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55B46" w14:textId="77777777" w:rsidR="009046A4" w:rsidRPr="009046A4" w:rsidRDefault="009046A4" w:rsidP="009046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9046A4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Plán kosenia verejnej zelene – mesto Hnúšťa (2026)</w:t>
      </w:r>
    </w:p>
    <w:p w14:paraId="290B53D7" w14:textId="77777777" w:rsidR="009046A4" w:rsidRPr="009046A4" w:rsidRDefault="009046A4" w:rsidP="009046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Oddelenie služieb zabezpečuje v rámci schváleného rozpočtu starostlivosť o verejnú zeleň na území mesta Hnúšťa a v jeho mestských častiach.</w:t>
      </w:r>
    </w:p>
    <w:p w14:paraId="329C168E" w14:textId="77777777" w:rsidR="009046A4" w:rsidRPr="009046A4" w:rsidRDefault="009046A4" w:rsidP="009046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Začatie kosenia je plánované od </w:t>
      </w:r>
      <w:r w:rsidRPr="009046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apríla 2026</w:t>
      </w: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Kosenie bude prebiehať v období </w:t>
      </w:r>
      <w:r w:rsidRPr="009046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apríl – október</w:t>
      </w: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291A08F3" w14:textId="77777777" w:rsidR="009046A4" w:rsidRPr="009046A4" w:rsidRDefault="009046A4" w:rsidP="009046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Plán kosenia je </w:t>
      </w:r>
      <w:r w:rsidRPr="009046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orientačný</w:t>
      </w: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V prípade nepriaznivého počasia sa môžu jednotlivé lokality </w:t>
      </w:r>
      <w:r w:rsidRPr="009046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časovo posúvať alebo meniť</w:t>
      </w: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66D61111" w14:textId="77777777" w:rsidR="009046A4" w:rsidRPr="009046A4" w:rsidRDefault="009046A4" w:rsidP="00904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pict w14:anchorId="25899971">
          <v:rect id="_x0000_i1025" style="width:0;height:1.5pt" o:hralign="center" o:hrstd="t" o:hr="t" fillcolor="#a0a0a0" stroked="f"/>
        </w:pict>
      </w:r>
    </w:p>
    <w:p w14:paraId="3D599B42" w14:textId="77777777" w:rsidR="009046A4" w:rsidRPr="009046A4" w:rsidRDefault="009046A4" w:rsidP="009046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  <w:r w:rsidRPr="009046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PLÁN KOSENIA</w:t>
      </w:r>
    </w:p>
    <w:p w14:paraId="31A603E6" w14:textId="77777777" w:rsidR="009046A4" w:rsidRPr="009046A4" w:rsidRDefault="009046A4" w:rsidP="009046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9046A4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Harmonogram podľa jednotlivých ulíc – predbežný</w:t>
      </w:r>
    </w:p>
    <w:p w14:paraId="48F06EFD" w14:textId="77777777" w:rsidR="009046A4" w:rsidRPr="009046A4" w:rsidRDefault="009046A4" w:rsidP="009046A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9046A4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Apríl</w:t>
      </w:r>
    </w:p>
    <w:p w14:paraId="4ADEB0FB" w14:textId="77777777" w:rsidR="009046A4" w:rsidRPr="009046A4" w:rsidRDefault="009046A4" w:rsidP="009046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Sídlisko 1. mája, ulica 1. mája</w:t>
      </w:r>
    </w:p>
    <w:p w14:paraId="5C387B8D" w14:textId="77777777" w:rsidR="009046A4" w:rsidRPr="009046A4" w:rsidRDefault="009046A4" w:rsidP="009046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Sídlisko </w:t>
      </w:r>
      <w:proofErr w:type="spellStart"/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Klokočova</w:t>
      </w:r>
      <w:proofErr w:type="spellEnd"/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ulica </w:t>
      </w:r>
      <w:proofErr w:type="spellStart"/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Klokočova</w:t>
      </w:r>
      <w:proofErr w:type="spellEnd"/>
    </w:p>
    <w:p w14:paraId="7DE8BF6A" w14:textId="77777777" w:rsidR="009046A4" w:rsidRPr="009046A4" w:rsidRDefault="009046A4" w:rsidP="009046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Ulica </w:t>
      </w:r>
      <w:proofErr w:type="spellStart"/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Francisciho</w:t>
      </w:r>
      <w:proofErr w:type="spellEnd"/>
    </w:p>
    <w:p w14:paraId="650434A0" w14:textId="77777777" w:rsidR="009046A4" w:rsidRPr="009046A4" w:rsidRDefault="009046A4" w:rsidP="009046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Záhrada </w:t>
      </w:r>
      <w:proofErr w:type="spellStart"/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Máriássiovcov</w:t>
      </w:r>
      <w:proofErr w:type="spellEnd"/>
    </w:p>
    <w:p w14:paraId="6D63C659" w14:textId="77777777" w:rsidR="009046A4" w:rsidRPr="009046A4" w:rsidRDefault="009046A4" w:rsidP="009046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Amfiteáter</w:t>
      </w:r>
    </w:p>
    <w:p w14:paraId="27BD3793" w14:textId="77777777" w:rsidR="009046A4" w:rsidRPr="009046A4" w:rsidRDefault="009046A4" w:rsidP="009046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Sídlisko SNP</w:t>
      </w:r>
    </w:p>
    <w:p w14:paraId="2109C3F8" w14:textId="77777777" w:rsidR="009046A4" w:rsidRPr="009046A4" w:rsidRDefault="009046A4" w:rsidP="009046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Sídlisko Nábrežie Rimavy</w:t>
      </w:r>
    </w:p>
    <w:p w14:paraId="0EAFB21A" w14:textId="77777777" w:rsidR="009046A4" w:rsidRPr="009046A4" w:rsidRDefault="009046A4" w:rsidP="009046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Ulica Hlavná</w:t>
      </w:r>
    </w:p>
    <w:p w14:paraId="05503AFC" w14:textId="77777777" w:rsidR="009046A4" w:rsidRPr="009046A4" w:rsidRDefault="009046A4" w:rsidP="009046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Ulica Partizánska</w:t>
      </w:r>
    </w:p>
    <w:p w14:paraId="71F3771D" w14:textId="77777777" w:rsidR="009046A4" w:rsidRPr="009046A4" w:rsidRDefault="009046A4" w:rsidP="009046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Ulica Športová</w:t>
      </w:r>
    </w:p>
    <w:p w14:paraId="242D7BC3" w14:textId="77777777" w:rsidR="009046A4" w:rsidRPr="009046A4" w:rsidRDefault="009046A4" w:rsidP="009046A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9046A4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Máj</w:t>
      </w:r>
    </w:p>
    <w:p w14:paraId="7FF1B4CA" w14:textId="77777777" w:rsidR="009046A4" w:rsidRPr="009046A4" w:rsidRDefault="009046A4" w:rsidP="009046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Letné kúpalisko</w:t>
      </w:r>
    </w:p>
    <w:p w14:paraId="76B19820" w14:textId="77777777" w:rsidR="009046A4" w:rsidRPr="009046A4" w:rsidRDefault="009046A4" w:rsidP="009046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Hlavný cintorín</w:t>
      </w:r>
    </w:p>
    <w:p w14:paraId="1625EF73" w14:textId="77777777" w:rsidR="009046A4" w:rsidRPr="009046A4" w:rsidRDefault="009046A4" w:rsidP="009046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Amfiteáter</w:t>
      </w:r>
    </w:p>
    <w:p w14:paraId="485FD0F0" w14:textId="77777777" w:rsidR="009046A4" w:rsidRPr="009046A4" w:rsidRDefault="009046A4" w:rsidP="009046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Kolónia od </w:t>
      </w:r>
      <w:proofErr w:type="spellStart"/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Santé</w:t>
      </w:r>
      <w:proofErr w:type="spellEnd"/>
    </w:p>
    <w:p w14:paraId="1EDF6FF1" w14:textId="77777777" w:rsidR="009046A4" w:rsidRPr="009046A4" w:rsidRDefault="009046A4" w:rsidP="009046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Ulica Vladimíra Clementisa</w:t>
      </w:r>
    </w:p>
    <w:p w14:paraId="7CD6217A" w14:textId="77777777" w:rsidR="009046A4" w:rsidRPr="009046A4" w:rsidRDefault="009046A4" w:rsidP="009046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Ulica Štúrova</w:t>
      </w:r>
    </w:p>
    <w:p w14:paraId="3DCF369D" w14:textId="77777777" w:rsidR="009046A4" w:rsidRPr="009046A4" w:rsidRDefault="009046A4" w:rsidP="009046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Ulica Horná</w:t>
      </w:r>
    </w:p>
    <w:p w14:paraId="516EF116" w14:textId="77777777" w:rsidR="009046A4" w:rsidRPr="009046A4" w:rsidRDefault="009046A4" w:rsidP="009046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Ulica Dolná</w:t>
      </w:r>
    </w:p>
    <w:p w14:paraId="2823C0D8" w14:textId="77777777" w:rsidR="009046A4" w:rsidRPr="009046A4" w:rsidRDefault="009046A4" w:rsidP="009046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Likier</w:t>
      </w:r>
      <w:proofErr w:type="spellEnd"/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cintorín vrchný</w:t>
      </w:r>
    </w:p>
    <w:p w14:paraId="7EA9EEDD" w14:textId="77777777" w:rsidR="009046A4" w:rsidRPr="009046A4" w:rsidRDefault="009046A4" w:rsidP="009046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Likier</w:t>
      </w:r>
      <w:proofErr w:type="spellEnd"/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cintorín spodný</w:t>
      </w:r>
    </w:p>
    <w:p w14:paraId="583D90AA" w14:textId="77777777" w:rsidR="009046A4" w:rsidRPr="009046A4" w:rsidRDefault="009046A4" w:rsidP="009046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Parkovisko </w:t>
      </w:r>
      <w:proofErr w:type="spellStart"/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Likier</w:t>
      </w:r>
      <w:proofErr w:type="spellEnd"/>
    </w:p>
    <w:p w14:paraId="4CE3B7AD" w14:textId="77777777" w:rsidR="009046A4" w:rsidRPr="009046A4" w:rsidRDefault="009046A4" w:rsidP="009046A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9046A4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Jún</w:t>
      </w:r>
    </w:p>
    <w:p w14:paraId="570A5398" w14:textId="77777777" w:rsidR="009046A4" w:rsidRPr="009046A4" w:rsidRDefault="009046A4" w:rsidP="009046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Uzavretá skládka</w:t>
      </w:r>
    </w:p>
    <w:p w14:paraId="4235CFB3" w14:textId="77777777" w:rsidR="009046A4" w:rsidRPr="009046A4" w:rsidRDefault="009046A4" w:rsidP="009046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Likier</w:t>
      </w:r>
      <w:proofErr w:type="spellEnd"/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za autobusovou zastávkou oproti SLZ</w:t>
      </w:r>
    </w:p>
    <w:p w14:paraId="256DEBEF" w14:textId="77777777" w:rsidR="009046A4" w:rsidRPr="009046A4" w:rsidRDefault="009046A4" w:rsidP="009046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Ulica Hlavná</w:t>
      </w:r>
    </w:p>
    <w:p w14:paraId="0500E481" w14:textId="77777777" w:rsidR="009046A4" w:rsidRPr="009046A4" w:rsidRDefault="009046A4" w:rsidP="009046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Autobusová stanica</w:t>
      </w:r>
    </w:p>
    <w:p w14:paraId="0E4AD094" w14:textId="77777777" w:rsidR="009046A4" w:rsidRPr="009046A4" w:rsidRDefault="009046A4" w:rsidP="009046A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9046A4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Júl</w:t>
      </w:r>
    </w:p>
    <w:p w14:paraId="67307B94" w14:textId="77777777" w:rsidR="009046A4" w:rsidRPr="009046A4" w:rsidRDefault="009046A4" w:rsidP="009046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Hlavný cintorín</w:t>
      </w:r>
    </w:p>
    <w:p w14:paraId="4A01D759" w14:textId="77777777" w:rsidR="009046A4" w:rsidRPr="009046A4" w:rsidRDefault="009046A4" w:rsidP="009046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Letné kúpalisko</w:t>
      </w:r>
    </w:p>
    <w:p w14:paraId="43AF5177" w14:textId="77777777" w:rsidR="009046A4" w:rsidRPr="009046A4" w:rsidRDefault="009046A4" w:rsidP="009046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Tenisové kurty</w:t>
      </w:r>
    </w:p>
    <w:p w14:paraId="37D51DCB" w14:textId="77777777" w:rsidR="009046A4" w:rsidRPr="009046A4" w:rsidRDefault="009046A4" w:rsidP="009046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Ulica Športová</w:t>
      </w:r>
    </w:p>
    <w:p w14:paraId="05E4CD3E" w14:textId="77777777" w:rsidR="009046A4" w:rsidRPr="009046A4" w:rsidRDefault="009046A4" w:rsidP="009046A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9046A4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August</w:t>
      </w:r>
    </w:p>
    <w:p w14:paraId="35A2647E" w14:textId="77777777" w:rsidR="009046A4" w:rsidRPr="009046A4" w:rsidRDefault="009046A4" w:rsidP="009046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Sídlisko 1. mája, ulica 1. mája</w:t>
      </w:r>
    </w:p>
    <w:p w14:paraId="31F60C9E" w14:textId="77777777" w:rsidR="009046A4" w:rsidRPr="009046A4" w:rsidRDefault="009046A4" w:rsidP="009046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Sídlisko </w:t>
      </w:r>
      <w:proofErr w:type="spellStart"/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Klokočova</w:t>
      </w:r>
      <w:proofErr w:type="spellEnd"/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ulica </w:t>
      </w:r>
      <w:proofErr w:type="spellStart"/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Klokočova</w:t>
      </w:r>
      <w:proofErr w:type="spellEnd"/>
    </w:p>
    <w:p w14:paraId="474ED0E1" w14:textId="77777777" w:rsidR="009046A4" w:rsidRPr="009046A4" w:rsidRDefault="009046A4" w:rsidP="009046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Ulica </w:t>
      </w:r>
      <w:proofErr w:type="spellStart"/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Francisciho</w:t>
      </w:r>
      <w:proofErr w:type="spellEnd"/>
    </w:p>
    <w:p w14:paraId="35B02C85" w14:textId="77777777" w:rsidR="009046A4" w:rsidRPr="009046A4" w:rsidRDefault="009046A4" w:rsidP="009046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Záhrada </w:t>
      </w:r>
      <w:proofErr w:type="spellStart"/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Máriássiovcov</w:t>
      </w:r>
      <w:proofErr w:type="spellEnd"/>
    </w:p>
    <w:p w14:paraId="42A8A98E" w14:textId="77777777" w:rsidR="009046A4" w:rsidRPr="009046A4" w:rsidRDefault="009046A4" w:rsidP="009046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Amfiteáter</w:t>
      </w:r>
    </w:p>
    <w:p w14:paraId="5B7D921D" w14:textId="77777777" w:rsidR="009046A4" w:rsidRPr="009046A4" w:rsidRDefault="009046A4" w:rsidP="009046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Sídlisko SNP</w:t>
      </w:r>
    </w:p>
    <w:p w14:paraId="7B5B4117" w14:textId="77777777" w:rsidR="009046A4" w:rsidRPr="009046A4" w:rsidRDefault="009046A4" w:rsidP="009046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Sídlisko Nábrežie Rimavy</w:t>
      </w:r>
    </w:p>
    <w:p w14:paraId="76DD1865" w14:textId="77777777" w:rsidR="009046A4" w:rsidRPr="009046A4" w:rsidRDefault="009046A4" w:rsidP="009046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Ulica Hlavná</w:t>
      </w:r>
    </w:p>
    <w:p w14:paraId="1AFDE370" w14:textId="77777777" w:rsidR="009046A4" w:rsidRPr="009046A4" w:rsidRDefault="009046A4" w:rsidP="009046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Ulica Partizánska</w:t>
      </w:r>
    </w:p>
    <w:p w14:paraId="190B0633" w14:textId="77777777" w:rsidR="009046A4" w:rsidRPr="009046A4" w:rsidRDefault="009046A4" w:rsidP="009046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Ulica Športová</w:t>
      </w:r>
    </w:p>
    <w:p w14:paraId="56F98314" w14:textId="77777777" w:rsidR="009046A4" w:rsidRPr="009046A4" w:rsidRDefault="009046A4" w:rsidP="009046A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9046A4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September</w:t>
      </w:r>
    </w:p>
    <w:p w14:paraId="3D268B14" w14:textId="77777777" w:rsidR="009046A4" w:rsidRPr="009046A4" w:rsidRDefault="009046A4" w:rsidP="009046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Letné kúpalisko</w:t>
      </w:r>
    </w:p>
    <w:p w14:paraId="0AB25EED" w14:textId="77777777" w:rsidR="009046A4" w:rsidRPr="009046A4" w:rsidRDefault="009046A4" w:rsidP="009046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Hlavný cintorín</w:t>
      </w:r>
    </w:p>
    <w:p w14:paraId="77F069B5" w14:textId="77777777" w:rsidR="009046A4" w:rsidRPr="009046A4" w:rsidRDefault="009046A4" w:rsidP="009046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Amfiteáter</w:t>
      </w:r>
    </w:p>
    <w:p w14:paraId="5D144D1F" w14:textId="77777777" w:rsidR="009046A4" w:rsidRPr="009046A4" w:rsidRDefault="009046A4" w:rsidP="009046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Kolónia od </w:t>
      </w:r>
      <w:proofErr w:type="spellStart"/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Santé</w:t>
      </w:r>
      <w:proofErr w:type="spellEnd"/>
    </w:p>
    <w:p w14:paraId="6EDF8E94" w14:textId="77777777" w:rsidR="009046A4" w:rsidRPr="009046A4" w:rsidRDefault="009046A4" w:rsidP="009046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Ulica Vladimíra Clementisa</w:t>
      </w:r>
    </w:p>
    <w:p w14:paraId="116DA853" w14:textId="77777777" w:rsidR="009046A4" w:rsidRPr="009046A4" w:rsidRDefault="009046A4" w:rsidP="009046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Ulica Štúrova</w:t>
      </w:r>
    </w:p>
    <w:p w14:paraId="36DF22A3" w14:textId="77777777" w:rsidR="009046A4" w:rsidRPr="009046A4" w:rsidRDefault="009046A4" w:rsidP="009046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Ulica Horná</w:t>
      </w:r>
    </w:p>
    <w:p w14:paraId="2940A0AE" w14:textId="77777777" w:rsidR="009046A4" w:rsidRPr="009046A4" w:rsidRDefault="009046A4" w:rsidP="009046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Ulica Dolná</w:t>
      </w:r>
    </w:p>
    <w:p w14:paraId="2F610868" w14:textId="77777777" w:rsidR="009046A4" w:rsidRPr="009046A4" w:rsidRDefault="009046A4" w:rsidP="009046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Likier</w:t>
      </w:r>
      <w:proofErr w:type="spellEnd"/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cintorín vrchný</w:t>
      </w:r>
    </w:p>
    <w:p w14:paraId="388C456A" w14:textId="77777777" w:rsidR="009046A4" w:rsidRPr="009046A4" w:rsidRDefault="009046A4" w:rsidP="009046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Likier</w:t>
      </w:r>
      <w:proofErr w:type="spellEnd"/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cintorín spodný</w:t>
      </w:r>
    </w:p>
    <w:p w14:paraId="784FBFDB" w14:textId="77777777" w:rsidR="009046A4" w:rsidRPr="009046A4" w:rsidRDefault="009046A4" w:rsidP="009046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Parkovisko </w:t>
      </w:r>
      <w:proofErr w:type="spellStart"/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Likier</w:t>
      </w:r>
      <w:proofErr w:type="spellEnd"/>
    </w:p>
    <w:p w14:paraId="26803849" w14:textId="77777777" w:rsidR="009046A4" w:rsidRPr="009046A4" w:rsidRDefault="009046A4" w:rsidP="009046A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9046A4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Október</w:t>
      </w:r>
    </w:p>
    <w:p w14:paraId="1FFC0896" w14:textId="77777777" w:rsidR="009046A4" w:rsidRPr="009046A4" w:rsidRDefault="009046A4" w:rsidP="009046A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Dokášanie plôch podľa potreby</w:t>
      </w:r>
    </w:p>
    <w:p w14:paraId="22E22195" w14:textId="77777777" w:rsidR="009046A4" w:rsidRPr="009046A4" w:rsidRDefault="009046A4" w:rsidP="00904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pict w14:anchorId="2AD04D2F">
          <v:rect id="_x0000_i1026" style="width:0;height:1.5pt" o:hralign="center" o:hrstd="t" o:hr="t" fillcolor="#a0a0a0" stroked="f"/>
        </w:pict>
      </w:r>
    </w:p>
    <w:p w14:paraId="582F28B8" w14:textId="77777777" w:rsidR="009046A4" w:rsidRPr="009046A4" w:rsidRDefault="009046A4" w:rsidP="009046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Plán kosenia sa bude </w:t>
      </w:r>
      <w:r w:rsidRPr="009046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priebežne monitorovať a operatívne upravovať v závislosti od počasia</w:t>
      </w: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ktoré zohráva dôležitú úlohu pri údržbe zelene.</w:t>
      </w:r>
    </w:p>
    <w:p w14:paraId="243A01A6" w14:textId="77777777" w:rsidR="009046A4" w:rsidRPr="009046A4" w:rsidRDefault="009046A4" w:rsidP="00904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pict w14:anchorId="142DC258">
          <v:rect id="_x0000_i1027" style="width:0;height:1.5pt" o:hralign="center" o:hrstd="t" o:hr="t" fillcolor="#a0a0a0" stroked="f"/>
        </w:pict>
      </w:r>
    </w:p>
    <w:p w14:paraId="605DF8DF" w14:textId="77777777" w:rsidR="009046A4" w:rsidRPr="009046A4" w:rsidRDefault="009046A4" w:rsidP="009046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  <w:r w:rsidRPr="009046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lastRenderedPageBreak/>
        <w:t>Zoznam mechanizmov na výkon údržby zelene</w:t>
      </w:r>
    </w:p>
    <w:p w14:paraId="10216C5D" w14:textId="77777777" w:rsidR="009046A4" w:rsidRPr="009046A4" w:rsidRDefault="009046A4" w:rsidP="009046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Oddelenie služieb má na údržbu verejnej zelene k dispozícii nasledovnú techniku:</w:t>
      </w:r>
    </w:p>
    <w:p w14:paraId="6D46EE18" w14:textId="77777777" w:rsidR="009046A4" w:rsidRPr="009046A4" w:rsidRDefault="009046A4" w:rsidP="009046A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Traktor </w:t>
      </w:r>
      <w:proofErr w:type="spellStart"/>
      <w:r w:rsidRPr="009046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Zetor</w:t>
      </w:r>
      <w:proofErr w:type="spellEnd"/>
      <w:r w:rsidRPr="009046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7745</w:t>
      </w: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ŠPZ RS 221AC</w:t>
      </w: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s vlečkou – odvoz konárov a trávy (</w:t>
      </w:r>
      <w:proofErr w:type="spellStart"/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Bárdi</w:t>
      </w:r>
      <w:proofErr w:type="spellEnd"/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, Štefánik)</w:t>
      </w:r>
    </w:p>
    <w:p w14:paraId="55290567" w14:textId="77777777" w:rsidR="009046A4" w:rsidRPr="009046A4" w:rsidRDefault="009046A4" w:rsidP="009046A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Traktor </w:t>
      </w:r>
      <w:proofErr w:type="spellStart"/>
      <w:r w:rsidRPr="009046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Zetor</w:t>
      </w:r>
      <w:proofErr w:type="spellEnd"/>
      <w:r w:rsidRPr="009046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Proxima</w:t>
      </w: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ŠPZ RS 981 YG</w:t>
      </w: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s bočnou kosou – určený na </w:t>
      </w:r>
      <w:proofErr w:type="spellStart"/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mulčovanie</w:t>
      </w:r>
      <w:proofErr w:type="spellEnd"/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okolo komunikácií (</w:t>
      </w:r>
      <w:proofErr w:type="spellStart"/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Boľf</w:t>
      </w:r>
      <w:proofErr w:type="spellEnd"/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14:paraId="21C135D5" w14:textId="77777777" w:rsidR="009046A4" w:rsidRPr="009046A4" w:rsidRDefault="009046A4" w:rsidP="009046A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Traktor </w:t>
      </w:r>
      <w:proofErr w:type="spellStart"/>
      <w:r w:rsidRPr="009046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Zetor</w:t>
      </w:r>
      <w:proofErr w:type="spellEnd"/>
      <w:r w:rsidRPr="009046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8441</w:t>
      </w: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ŠPZ RS 656 AD</w:t>
      </w: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s </w:t>
      </w:r>
      <w:proofErr w:type="spellStart"/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mulčovačom</w:t>
      </w:r>
      <w:proofErr w:type="spellEnd"/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(Štefánik)</w:t>
      </w:r>
    </w:p>
    <w:p w14:paraId="0C3AF80F" w14:textId="77777777" w:rsidR="009046A4" w:rsidRPr="009046A4" w:rsidRDefault="009046A4" w:rsidP="009046A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Štvorkolesová kosačka </w:t>
      </w:r>
      <w:proofErr w:type="spellStart"/>
      <w:r w:rsidRPr="009046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Husqvarna</w:t>
      </w:r>
      <w:proofErr w:type="spellEnd"/>
      <w:r w:rsidRPr="009046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Kawasaki</w:t>
      </w: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</w:t>
      </w:r>
      <w:proofErr w:type="spellStart"/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Koncoš</w:t>
      </w:r>
      <w:proofErr w:type="spellEnd"/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/ Zmija)</w:t>
      </w:r>
    </w:p>
    <w:p w14:paraId="4D4B1C75" w14:textId="77777777" w:rsidR="009046A4" w:rsidRPr="009046A4" w:rsidRDefault="009046A4" w:rsidP="009046A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Štvorkolesová kosačka </w:t>
      </w:r>
      <w:proofErr w:type="spellStart"/>
      <w:r w:rsidRPr="009046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Husqvarna</w:t>
      </w:r>
      <w:proofErr w:type="spellEnd"/>
      <w:r w:rsidRPr="009046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9046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Kubota</w:t>
      </w:r>
      <w:proofErr w:type="spellEnd"/>
      <w:r w:rsidRPr="009046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9046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Rider</w:t>
      </w:r>
      <w:proofErr w:type="spellEnd"/>
      <w:r w:rsidRPr="009046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525D</w:t>
      </w: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(Kvetko / </w:t>
      </w:r>
      <w:proofErr w:type="spellStart"/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Boľf</w:t>
      </w:r>
      <w:proofErr w:type="spellEnd"/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14:paraId="558F9982" w14:textId="77777777" w:rsidR="009046A4" w:rsidRPr="009046A4" w:rsidRDefault="009046A4" w:rsidP="009046A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Motorové vozidlo Renault</w:t>
      </w: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ŠPZ RS093BM</w:t>
      </w: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určené na rozvoz pracovníkov pri ručnom kosení </w:t>
      </w:r>
      <w:proofErr w:type="spellStart"/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krovinorezmi</w:t>
      </w:r>
      <w:proofErr w:type="spellEnd"/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(Sedlák)</w:t>
      </w:r>
    </w:p>
    <w:p w14:paraId="0100E460" w14:textId="77777777" w:rsidR="009046A4" w:rsidRPr="009046A4" w:rsidRDefault="009046A4" w:rsidP="009046A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Osobné vozidlo Škoda</w:t>
      </w: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ŠPZ RS011CP</w:t>
      </w: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dispečerské vozidlo</w:t>
      </w:r>
    </w:p>
    <w:p w14:paraId="1A45E9AE" w14:textId="77777777" w:rsidR="009046A4" w:rsidRPr="009046A4" w:rsidRDefault="009046A4" w:rsidP="009046A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9046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Mulčovač</w:t>
      </w:r>
      <w:proofErr w:type="spellEnd"/>
      <w:r w:rsidRPr="009046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9046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Bertolini</w:t>
      </w:r>
      <w:proofErr w:type="spellEnd"/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určený na plochy vo svahoch (</w:t>
      </w:r>
      <w:proofErr w:type="spellStart"/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Kántor</w:t>
      </w:r>
      <w:proofErr w:type="spellEnd"/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14:paraId="07227189" w14:textId="77777777" w:rsidR="009046A4" w:rsidRPr="009046A4" w:rsidRDefault="009046A4" w:rsidP="009046A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6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Ručné </w:t>
      </w:r>
      <w:proofErr w:type="spellStart"/>
      <w:r w:rsidRPr="009046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krovinorezy</w:t>
      </w:r>
      <w:proofErr w:type="spellEnd"/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ručné kosenie a dokášanie plôch (Bobák, </w:t>
      </w:r>
      <w:proofErr w:type="spellStart"/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Kveko</w:t>
      </w:r>
      <w:proofErr w:type="spellEnd"/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Kántor</w:t>
      </w:r>
      <w:proofErr w:type="spellEnd"/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3× </w:t>
      </w:r>
      <w:proofErr w:type="spellStart"/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dohodár</w:t>
      </w:r>
      <w:proofErr w:type="spellEnd"/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14:paraId="4F6A5206" w14:textId="77777777" w:rsidR="009046A4" w:rsidRPr="009046A4" w:rsidRDefault="009046A4" w:rsidP="009046A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9046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Farmtrac</w:t>
      </w:r>
      <w:proofErr w:type="spellEnd"/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proofErr w:type="spellStart"/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mulčovanie</w:t>
      </w:r>
      <w:proofErr w:type="spellEnd"/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</w:t>
      </w:r>
      <w:proofErr w:type="spellStart"/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Goldschutter</w:t>
      </w:r>
      <w:proofErr w:type="spellEnd"/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/ </w:t>
      </w:r>
      <w:proofErr w:type="spellStart"/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Koncoš</w:t>
      </w:r>
      <w:proofErr w:type="spellEnd"/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14:paraId="3CD989AF" w14:textId="77777777" w:rsidR="009046A4" w:rsidRPr="009046A4" w:rsidRDefault="009046A4" w:rsidP="009046A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9046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Rider</w:t>
      </w:r>
      <w:proofErr w:type="spellEnd"/>
      <w:r w:rsidRPr="009046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P 525DX</w:t>
      </w:r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kosačka (</w:t>
      </w:r>
      <w:proofErr w:type="spellStart"/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Goldschutter</w:t>
      </w:r>
      <w:proofErr w:type="spellEnd"/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/ </w:t>
      </w:r>
      <w:proofErr w:type="spellStart"/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Koncoš</w:t>
      </w:r>
      <w:proofErr w:type="spellEnd"/>
      <w:r w:rsidRPr="009046A4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14:paraId="3670B2CC" w14:textId="70399CC3" w:rsidR="00AD1C3C" w:rsidRDefault="00AD1C3C"/>
    <w:p w14:paraId="6D3FCFC3" w14:textId="44124D79" w:rsidR="006847BD" w:rsidRDefault="006847BD"/>
    <w:p w14:paraId="0D32E883" w14:textId="750E9CFD" w:rsidR="006847BD" w:rsidRDefault="006847BD"/>
    <w:p w14:paraId="4CA986FA" w14:textId="1EAC0268" w:rsidR="006847BD" w:rsidRDefault="006847BD">
      <w:bookmarkStart w:id="0" w:name="_GoBack"/>
      <w:bookmarkEnd w:id="0"/>
    </w:p>
    <w:p w14:paraId="47E5249A" w14:textId="3CB9F319" w:rsidR="006847BD" w:rsidRDefault="006847BD"/>
    <w:p w14:paraId="44AFE70A" w14:textId="3659ADE8" w:rsidR="006847BD" w:rsidRPr="006847BD" w:rsidRDefault="006847BD" w:rsidP="006847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47BD">
        <w:rPr>
          <w:rFonts w:ascii="Times New Roman" w:hAnsi="Times New Roman" w:cs="Times New Roman"/>
          <w:sz w:val="24"/>
          <w:szCs w:val="24"/>
        </w:rPr>
        <w:t>Vypracovala:</w:t>
      </w:r>
    </w:p>
    <w:p w14:paraId="29717519" w14:textId="1670FFBD" w:rsidR="006847BD" w:rsidRPr="006847BD" w:rsidRDefault="006847BD" w:rsidP="006847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47BD">
        <w:rPr>
          <w:rFonts w:ascii="Times New Roman" w:hAnsi="Times New Roman" w:cs="Times New Roman"/>
          <w:sz w:val="24"/>
          <w:szCs w:val="24"/>
        </w:rPr>
        <w:t xml:space="preserve">Mgr. Katarína </w:t>
      </w:r>
      <w:proofErr w:type="spellStart"/>
      <w:r w:rsidRPr="006847BD">
        <w:rPr>
          <w:rFonts w:ascii="Times New Roman" w:hAnsi="Times New Roman" w:cs="Times New Roman"/>
          <w:sz w:val="24"/>
          <w:szCs w:val="24"/>
        </w:rPr>
        <w:t>Bálintová</w:t>
      </w:r>
      <w:proofErr w:type="spellEnd"/>
    </w:p>
    <w:p w14:paraId="080FA671" w14:textId="4B20897C" w:rsidR="006847BD" w:rsidRPr="006847BD" w:rsidRDefault="006847BD" w:rsidP="006847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6847BD">
        <w:rPr>
          <w:rFonts w:ascii="Times New Roman" w:hAnsi="Times New Roman" w:cs="Times New Roman"/>
          <w:sz w:val="24"/>
          <w:szCs w:val="24"/>
        </w:rPr>
        <w:t xml:space="preserve">edúca oddelenia služieb </w:t>
      </w:r>
    </w:p>
    <w:sectPr w:rsidR="006847BD" w:rsidRPr="00684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B5D87"/>
    <w:multiLevelType w:val="multilevel"/>
    <w:tmpl w:val="932C7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956C2"/>
    <w:multiLevelType w:val="multilevel"/>
    <w:tmpl w:val="14A0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24641"/>
    <w:multiLevelType w:val="multilevel"/>
    <w:tmpl w:val="B8D6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C008C2"/>
    <w:multiLevelType w:val="multilevel"/>
    <w:tmpl w:val="3670F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3B68AC"/>
    <w:multiLevelType w:val="multilevel"/>
    <w:tmpl w:val="B062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4F5746"/>
    <w:multiLevelType w:val="multilevel"/>
    <w:tmpl w:val="DB34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6723A3"/>
    <w:multiLevelType w:val="multilevel"/>
    <w:tmpl w:val="AC9A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703EA8"/>
    <w:multiLevelType w:val="multilevel"/>
    <w:tmpl w:val="DB68D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54"/>
    <w:rsid w:val="006847BD"/>
    <w:rsid w:val="00872854"/>
    <w:rsid w:val="009046A4"/>
    <w:rsid w:val="00AD1C3C"/>
    <w:rsid w:val="00DB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BA1BB"/>
  <w15:chartTrackingRefBased/>
  <w15:docId w15:val="{388FA372-C0DD-4F88-BEC1-83474517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Hnusta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Porubiak</dc:creator>
  <cp:keywords/>
  <dc:description/>
  <cp:lastModifiedBy>Porubiak</cp:lastModifiedBy>
  <cp:revision>2</cp:revision>
  <dcterms:created xsi:type="dcterms:W3CDTF">2026-03-06T12:12:00Z</dcterms:created>
  <dcterms:modified xsi:type="dcterms:W3CDTF">2026-03-06T12:12:00Z</dcterms:modified>
</cp:coreProperties>
</file>