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0A5" w:rsidRDefault="003B20A5" w:rsidP="003B20A5">
      <w:pPr>
        <w:spacing w:line="276" w:lineRule="auto"/>
        <w:jc w:val="both"/>
        <w:rPr>
          <w:b/>
          <w:sz w:val="22"/>
          <w:szCs w:val="22"/>
        </w:rPr>
      </w:pPr>
      <w:r w:rsidRPr="003F7EFD">
        <w:rPr>
          <w:b/>
          <w:sz w:val="22"/>
          <w:szCs w:val="22"/>
        </w:rPr>
        <w:t xml:space="preserve">Príloha č. </w:t>
      </w:r>
      <w:r w:rsidR="00CA6FCF">
        <w:rPr>
          <w:b/>
          <w:sz w:val="22"/>
          <w:szCs w:val="22"/>
        </w:rPr>
        <w:t>1</w:t>
      </w:r>
      <w:r w:rsidRPr="003F7EFD">
        <w:rPr>
          <w:b/>
          <w:sz w:val="22"/>
          <w:szCs w:val="22"/>
        </w:rPr>
        <w:t xml:space="preserve">: Formulár cenovej ponuky </w:t>
      </w:r>
    </w:p>
    <w:p w:rsidR="00396FD2" w:rsidRDefault="00396FD2" w:rsidP="003B20A5">
      <w:pPr>
        <w:spacing w:line="276" w:lineRule="auto"/>
        <w:jc w:val="both"/>
        <w:rPr>
          <w:b/>
          <w:sz w:val="22"/>
          <w:szCs w:val="22"/>
        </w:rPr>
      </w:pPr>
    </w:p>
    <w:p w:rsidR="00396FD2" w:rsidRPr="003F7EFD" w:rsidRDefault="00396FD2" w:rsidP="00396FD2">
      <w:pPr>
        <w:spacing w:line="276" w:lineRule="auto"/>
        <w:jc w:val="center"/>
        <w:rPr>
          <w:b/>
          <w:sz w:val="22"/>
          <w:szCs w:val="22"/>
        </w:rPr>
      </w:pPr>
      <w:r w:rsidRPr="00396FD2">
        <w:rPr>
          <w:b/>
          <w:sz w:val="22"/>
          <w:szCs w:val="22"/>
        </w:rPr>
        <w:t>Názov zákazky: Malý nákladný výťah pre jedáleň v ZŠ J. F. Rimavského</w:t>
      </w:r>
    </w:p>
    <w:p w:rsidR="003B20A5" w:rsidRPr="003F7EFD" w:rsidRDefault="003B20A5" w:rsidP="003B20A5">
      <w:pPr>
        <w:rPr>
          <w:color w:val="000000"/>
          <w:sz w:val="22"/>
          <w:szCs w:val="22"/>
        </w:rPr>
      </w:pPr>
    </w:p>
    <w:p w:rsidR="003B20A5" w:rsidRPr="003F7EFD" w:rsidRDefault="003B20A5" w:rsidP="003B20A5">
      <w:pPr>
        <w:pStyle w:val="Odsekzoznamu"/>
        <w:numPr>
          <w:ilvl w:val="0"/>
          <w:numId w:val="1"/>
        </w:numPr>
        <w:jc w:val="left"/>
        <w:rPr>
          <w:rFonts w:ascii="Times New Roman" w:hAnsi="Times New Roman"/>
          <w:b/>
        </w:rPr>
      </w:pPr>
      <w:r w:rsidRPr="003F7EFD">
        <w:rPr>
          <w:rFonts w:ascii="Times New Roman" w:hAnsi="Times New Roman"/>
          <w:b/>
        </w:rPr>
        <w:t xml:space="preserve">Identifikačné údaje uchádzača: 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34"/>
        <w:gridCol w:w="5312"/>
      </w:tblGrid>
      <w:tr w:rsidR="003B20A5" w:rsidRPr="003F7EFD" w:rsidTr="00EE4557">
        <w:trPr>
          <w:trHeight w:val="600"/>
        </w:trPr>
        <w:tc>
          <w:tcPr>
            <w:tcW w:w="3634" w:type="dxa"/>
            <w:shd w:val="clear" w:color="auto" w:fill="FFFFFF" w:themeFill="background1"/>
            <w:noWrap/>
            <w:vAlign w:val="center"/>
          </w:tcPr>
          <w:p w:rsidR="003B20A5" w:rsidRPr="003F7EFD" w:rsidRDefault="003B20A5" w:rsidP="00EE4557">
            <w:pPr>
              <w:rPr>
                <w:b/>
                <w:bCs/>
                <w:sz w:val="22"/>
                <w:szCs w:val="22"/>
              </w:rPr>
            </w:pPr>
            <w:r w:rsidRPr="003F7EFD">
              <w:rPr>
                <w:b/>
                <w:bCs/>
                <w:sz w:val="22"/>
                <w:szCs w:val="22"/>
              </w:rPr>
              <w:t>Obchodné meno uchádzača</w:t>
            </w:r>
          </w:p>
        </w:tc>
        <w:tc>
          <w:tcPr>
            <w:tcW w:w="5312" w:type="dxa"/>
            <w:shd w:val="clear" w:color="000000" w:fill="D8D8D8"/>
            <w:vAlign w:val="center"/>
          </w:tcPr>
          <w:p w:rsidR="003B20A5" w:rsidRPr="003F7EFD" w:rsidRDefault="003B20A5" w:rsidP="00EE4557">
            <w:pPr>
              <w:ind w:firstLineChars="100" w:firstLine="220"/>
              <w:rPr>
                <w:bCs/>
                <w:sz w:val="22"/>
                <w:szCs w:val="22"/>
              </w:rPr>
            </w:pPr>
          </w:p>
        </w:tc>
      </w:tr>
      <w:tr w:rsidR="003B20A5" w:rsidRPr="003F7EFD" w:rsidTr="00EE4557">
        <w:trPr>
          <w:trHeight w:val="454"/>
        </w:trPr>
        <w:tc>
          <w:tcPr>
            <w:tcW w:w="3634" w:type="dxa"/>
            <w:shd w:val="clear" w:color="auto" w:fill="FFFFFF" w:themeFill="background1"/>
            <w:noWrap/>
            <w:vAlign w:val="center"/>
          </w:tcPr>
          <w:p w:rsidR="003B20A5" w:rsidRPr="003F7EFD" w:rsidRDefault="003B20A5" w:rsidP="00EE4557">
            <w:pPr>
              <w:rPr>
                <w:b/>
                <w:bCs/>
                <w:sz w:val="22"/>
                <w:szCs w:val="22"/>
              </w:rPr>
            </w:pPr>
            <w:r w:rsidRPr="003F7EFD">
              <w:rPr>
                <w:b/>
                <w:bCs/>
                <w:sz w:val="22"/>
                <w:szCs w:val="22"/>
              </w:rPr>
              <w:t>Sídlo alebo miesto podnikania</w:t>
            </w:r>
          </w:p>
        </w:tc>
        <w:tc>
          <w:tcPr>
            <w:tcW w:w="5312" w:type="dxa"/>
            <w:shd w:val="clear" w:color="000000" w:fill="D8D8D8"/>
            <w:vAlign w:val="center"/>
          </w:tcPr>
          <w:p w:rsidR="003B20A5" w:rsidRPr="003F7EFD" w:rsidRDefault="003B20A5" w:rsidP="00EE4557">
            <w:pPr>
              <w:ind w:firstLineChars="100" w:firstLine="220"/>
              <w:rPr>
                <w:bCs/>
                <w:sz w:val="22"/>
                <w:szCs w:val="22"/>
              </w:rPr>
            </w:pPr>
          </w:p>
        </w:tc>
      </w:tr>
      <w:tr w:rsidR="003B20A5" w:rsidRPr="003F7EFD" w:rsidTr="00EE4557">
        <w:trPr>
          <w:trHeight w:val="454"/>
        </w:trPr>
        <w:tc>
          <w:tcPr>
            <w:tcW w:w="3634" w:type="dxa"/>
            <w:shd w:val="clear" w:color="auto" w:fill="FFFFFF" w:themeFill="background1"/>
            <w:noWrap/>
            <w:vAlign w:val="center"/>
          </w:tcPr>
          <w:p w:rsidR="003B20A5" w:rsidRPr="003F7EFD" w:rsidRDefault="003B20A5" w:rsidP="00EE4557">
            <w:pPr>
              <w:rPr>
                <w:b/>
                <w:bCs/>
                <w:sz w:val="22"/>
                <w:szCs w:val="22"/>
              </w:rPr>
            </w:pPr>
            <w:r w:rsidRPr="003F7EFD">
              <w:rPr>
                <w:b/>
                <w:bCs/>
                <w:sz w:val="22"/>
                <w:szCs w:val="22"/>
              </w:rPr>
              <w:t>Zastúpený</w:t>
            </w:r>
          </w:p>
        </w:tc>
        <w:tc>
          <w:tcPr>
            <w:tcW w:w="5312" w:type="dxa"/>
            <w:shd w:val="clear" w:color="000000" w:fill="D8D8D8"/>
            <w:vAlign w:val="center"/>
          </w:tcPr>
          <w:p w:rsidR="003B20A5" w:rsidRPr="003F7EFD" w:rsidRDefault="003B20A5" w:rsidP="00EE4557">
            <w:pPr>
              <w:ind w:firstLineChars="100" w:firstLine="220"/>
              <w:rPr>
                <w:bCs/>
                <w:sz w:val="22"/>
                <w:szCs w:val="22"/>
              </w:rPr>
            </w:pPr>
          </w:p>
        </w:tc>
      </w:tr>
      <w:tr w:rsidR="003B20A5" w:rsidRPr="003F7EFD" w:rsidTr="00EE4557">
        <w:trPr>
          <w:trHeight w:val="340"/>
        </w:trPr>
        <w:tc>
          <w:tcPr>
            <w:tcW w:w="3634" w:type="dxa"/>
            <w:shd w:val="clear" w:color="000000" w:fill="FFFFFF"/>
            <w:noWrap/>
            <w:vAlign w:val="center"/>
          </w:tcPr>
          <w:p w:rsidR="003B20A5" w:rsidRPr="003F7EFD" w:rsidRDefault="003B20A5" w:rsidP="00EE4557">
            <w:pPr>
              <w:rPr>
                <w:b/>
                <w:bCs/>
                <w:sz w:val="22"/>
                <w:szCs w:val="22"/>
              </w:rPr>
            </w:pPr>
            <w:r w:rsidRPr="003F7EFD">
              <w:rPr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5312" w:type="dxa"/>
            <w:shd w:val="clear" w:color="000000" w:fill="D8D8D8"/>
            <w:noWrap/>
            <w:vAlign w:val="center"/>
          </w:tcPr>
          <w:p w:rsidR="003B20A5" w:rsidRPr="003F7EFD" w:rsidRDefault="003B20A5" w:rsidP="00EE4557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3B20A5" w:rsidRPr="003F7EFD" w:rsidTr="00EE4557">
        <w:trPr>
          <w:trHeight w:val="340"/>
        </w:trPr>
        <w:tc>
          <w:tcPr>
            <w:tcW w:w="3634" w:type="dxa"/>
            <w:shd w:val="clear" w:color="000000" w:fill="FFFFFF"/>
            <w:noWrap/>
            <w:vAlign w:val="center"/>
          </w:tcPr>
          <w:p w:rsidR="003B20A5" w:rsidRPr="003F7EFD" w:rsidRDefault="003B20A5" w:rsidP="00EE4557">
            <w:pPr>
              <w:rPr>
                <w:b/>
                <w:bCs/>
                <w:sz w:val="22"/>
                <w:szCs w:val="22"/>
              </w:rPr>
            </w:pPr>
            <w:r w:rsidRPr="003F7EFD">
              <w:rPr>
                <w:b/>
                <w:bCs/>
                <w:sz w:val="22"/>
                <w:szCs w:val="22"/>
              </w:rPr>
              <w:t>DIČ</w:t>
            </w:r>
          </w:p>
        </w:tc>
        <w:tc>
          <w:tcPr>
            <w:tcW w:w="5312" w:type="dxa"/>
            <w:shd w:val="clear" w:color="000000" w:fill="D8D8D8"/>
            <w:noWrap/>
            <w:vAlign w:val="center"/>
          </w:tcPr>
          <w:p w:rsidR="003B20A5" w:rsidRPr="003F7EFD" w:rsidRDefault="003B20A5" w:rsidP="00EE4557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3B20A5" w:rsidRPr="003F7EFD" w:rsidTr="00EE4557">
        <w:trPr>
          <w:trHeight w:val="340"/>
        </w:trPr>
        <w:tc>
          <w:tcPr>
            <w:tcW w:w="3634" w:type="dxa"/>
            <w:shd w:val="clear" w:color="000000" w:fill="FFFFFF"/>
            <w:noWrap/>
            <w:vAlign w:val="center"/>
          </w:tcPr>
          <w:p w:rsidR="003B20A5" w:rsidRPr="003F7EFD" w:rsidRDefault="003B20A5" w:rsidP="00EE4557">
            <w:pPr>
              <w:rPr>
                <w:b/>
                <w:bCs/>
                <w:sz w:val="22"/>
                <w:szCs w:val="22"/>
              </w:rPr>
            </w:pPr>
            <w:r w:rsidRPr="003F7EFD">
              <w:rPr>
                <w:b/>
                <w:bCs/>
                <w:sz w:val="22"/>
                <w:szCs w:val="22"/>
              </w:rPr>
              <w:t>IČ DPH</w:t>
            </w:r>
          </w:p>
        </w:tc>
        <w:tc>
          <w:tcPr>
            <w:tcW w:w="5312" w:type="dxa"/>
            <w:shd w:val="clear" w:color="000000" w:fill="D8D8D8"/>
            <w:noWrap/>
            <w:vAlign w:val="center"/>
          </w:tcPr>
          <w:p w:rsidR="003B20A5" w:rsidRPr="003F7EFD" w:rsidRDefault="003B20A5" w:rsidP="00EE4557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3B20A5" w:rsidRPr="003F7EFD" w:rsidTr="00EE4557">
        <w:trPr>
          <w:trHeight w:val="340"/>
        </w:trPr>
        <w:tc>
          <w:tcPr>
            <w:tcW w:w="3634" w:type="dxa"/>
            <w:shd w:val="clear" w:color="000000" w:fill="FFFFFF"/>
            <w:noWrap/>
            <w:vAlign w:val="center"/>
          </w:tcPr>
          <w:p w:rsidR="003B20A5" w:rsidRPr="003F7EFD" w:rsidRDefault="003B20A5" w:rsidP="00EE4557">
            <w:pPr>
              <w:rPr>
                <w:b/>
                <w:bCs/>
                <w:sz w:val="22"/>
                <w:szCs w:val="22"/>
              </w:rPr>
            </w:pPr>
            <w:r w:rsidRPr="003F7EFD">
              <w:rPr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5312" w:type="dxa"/>
            <w:shd w:val="clear" w:color="000000" w:fill="D8D8D8"/>
            <w:noWrap/>
            <w:vAlign w:val="center"/>
          </w:tcPr>
          <w:p w:rsidR="003B20A5" w:rsidRPr="003F7EFD" w:rsidRDefault="003B20A5" w:rsidP="00EE4557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3B20A5" w:rsidRPr="003F7EFD" w:rsidTr="00EE4557">
        <w:trPr>
          <w:trHeight w:val="340"/>
        </w:trPr>
        <w:tc>
          <w:tcPr>
            <w:tcW w:w="3634" w:type="dxa"/>
            <w:shd w:val="clear" w:color="000000" w:fill="FFFFFF"/>
            <w:noWrap/>
            <w:vAlign w:val="center"/>
          </w:tcPr>
          <w:p w:rsidR="003B20A5" w:rsidRPr="003F7EFD" w:rsidRDefault="003B20A5" w:rsidP="00EE4557">
            <w:pPr>
              <w:rPr>
                <w:b/>
                <w:bCs/>
                <w:sz w:val="22"/>
                <w:szCs w:val="22"/>
              </w:rPr>
            </w:pPr>
            <w:r w:rsidRPr="003F7EFD">
              <w:rPr>
                <w:b/>
                <w:bCs/>
                <w:sz w:val="22"/>
                <w:szCs w:val="22"/>
              </w:rPr>
              <w:t>Telefón/mobil</w:t>
            </w:r>
          </w:p>
        </w:tc>
        <w:tc>
          <w:tcPr>
            <w:tcW w:w="5312" w:type="dxa"/>
            <w:shd w:val="clear" w:color="000000" w:fill="D8D8D8"/>
            <w:noWrap/>
            <w:vAlign w:val="center"/>
          </w:tcPr>
          <w:p w:rsidR="003B20A5" w:rsidRPr="003F7EFD" w:rsidRDefault="003B20A5" w:rsidP="00EE4557">
            <w:pPr>
              <w:ind w:firstLineChars="100" w:firstLine="220"/>
              <w:rPr>
                <w:sz w:val="22"/>
                <w:szCs w:val="22"/>
              </w:rPr>
            </w:pPr>
          </w:p>
        </w:tc>
      </w:tr>
    </w:tbl>
    <w:p w:rsidR="003B20A5" w:rsidRPr="003F7EFD" w:rsidRDefault="003B20A5" w:rsidP="003B20A5">
      <w:pPr>
        <w:pStyle w:val="Odsekzoznamu"/>
        <w:ind w:left="1413"/>
        <w:rPr>
          <w:b/>
        </w:rPr>
      </w:pPr>
    </w:p>
    <w:p w:rsidR="003B20A5" w:rsidRPr="003F7EFD" w:rsidRDefault="003B20A5" w:rsidP="003B20A5">
      <w:pPr>
        <w:pStyle w:val="Odsekzoznamu"/>
        <w:ind w:left="1413"/>
        <w:rPr>
          <w:b/>
        </w:rPr>
      </w:pPr>
    </w:p>
    <w:p w:rsidR="003B20A5" w:rsidRPr="003B20A5" w:rsidRDefault="003B20A5" w:rsidP="003B20A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rPr>
          <w:rFonts w:ascii="Times New Roman" w:hAnsi="Times New Roman"/>
          <w:iCs/>
        </w:rPr>
      </w:pPr>
      <w:r w:rsidRPr="003B20A5">
        <w:rPr>
          <w:rFonts w:ascii="Times New Roman" w:hAnsi="Times New Roman"/>
          <w:b/>
        </w:rPr>
        <w:t xml:space="preserve">Cenová ponuka: </w:t>
      </w:r>
      <w:r w:rsidRPr="003B20A5">
        <w:rPr>
          <w:rFonts w:ascii="Times New Roman" w:hAnsi="Times New Roman"/>
          <w:iCs/>
        </w:rPr>
        <w:t>Uchádzač uvedie ceny v EUR s presnosťou na 2 desatinné miesta.</w:t>
      </w:r>
    </w:p>
    <w:p w:rsidR="003B20A5" w:rsidRPr="003F7EFD" w:rsidRDefault="003B20A5" w:rsidP="003B20A5">
      <w:pPr>
        <w:spacing w:line="276" w:lineRule="auto"/>
        <w:jc w:val="both"/>
        <w:rPr>
          <w:iCs/>
          <w:sz w:val="22"/>
          <w:szCs w:val="22"/>
        </w:rPr>
      </w:pPr>
      <w:r w:rsidRPr="003F7EFD">
        <w:rPr>
          <w:iCs/>
          <w:sz w:val="22"/>
          <w:szCs w:val="22"/>
        </w:rPr>
        <w:t>Cena musí zahŕňať všetky náklady spojené s dodaním/poskytnutím predmetu zákazky.</w:t>
      </w:r>
    </w:p>
    <w:p w:rsidR="003B20A5" w:rsidRPr="003F7EFD" w:rsidRDefault="003B20A5" w:rsidP="003B20A5">
      <w:pPr>
        <w:rPr>
          <w:b/>
          <w:sz w:val="22"/>
          <w:szCs w:val="22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4394"/>
        <w:gridCol w:w="1512"/>
        <w:gridCol w:w="1512"/>
        <w:gridCol w:w="1512"/>
      </w:tblGrid>
      <w:tr w:rsidR="003B20A5" w:rsidRPr="003F7EFD" w:rsidTr="00EE4557">
        <w:tc>
          <w:tcPr>
            <w:tcW w:w="4394" w:type="dxa"/>
          </w:tcPr>
          <w:p w:rsidR="003B20A5" w:rsidRPr="003B20A5" w:rsidRDefault="003B20A5" w:rsidP="00EE4557">
            <w:pPr>
              <w:rPr>
                <w:b/>
                <w:sz w:val="22"/>
                <w:szCs w:val="22"/>
                <w:lang w:val="sk-SK"/>
              </w:rPr>
            </w:pPr>
            <w:r w:rsidRPr="003B20A5">
              <w:rPr>
                <w:b/>
                <w:sz w:val="22"/>
                <w:szCs w:val="22"/>
                <w:lang w:val="sk-SK"/>
              </w:rPr>
              <w:t>Položka predmetu zákazky</w:t>
            </w:r>
          </w:p>
        </w:tc>
        <w:tc>
          <w:tcPr>
            <w:tcW w:w="1512" w:type="dxa"/>
          </w:tcPr>
          <w:p w:rsidR="003B20A5" w:rsidRPr="003F7EFD" w:rsidRDefault="003B20A5" w:rsidP="00EE4557">
            <w:pPr>
              <w:rPr>
                <w:b/>
                <w:sz w:val="22"/>
                <w:szCs w:val="22"/>
              </w:rPr>
            </w:pPr>
            <w:r w:rsidRPr="003F7EFD">
              <w:rPr>
                <w:b/>
                <w:sz w:val="22"/>
                <w:szCs w:val="22"/>
              </w:rPr>
              <w:t>Cena v EUR bez DPH</w:t>
            </w:r>
          </w:p>
        </w:tc>
        <w:tc>
          <w:tcPr>
            <w:tcW w:w="1512" w:type="dxa"/>
          </w:tcPr>
          <w:p w:rsidR="003B20A5" w:rsidRPr="003F7EFD" w:rsidRDefault="003B20A5" w:rsidP="00EE4557">
            <w:pPr>
              <w:rPr>
                <w:b/>
                <w:sz w:val="22"/>
                <w:szCs w:val="22"/>
              </w:rPr>
            </w:pPr>
            <w:r w:rsidRPr="003F7EFD">
              <w:rPr>
                <w:b/>
                <w:sz w:val="22"/>
                <w:szCs w:val="22"/>
              </w:rPr>
              <w:t>DPH 20% v EUR</w:t>
            </w:r>
          </w:p>
        </w:tc>
        <w:tc>
          <w:tcPr>
            <w:tcW w:w="1512" w:type="dxa"/>
          </w:tcPr>
          <w:p w:rsidR="003B20A5" w:rsidRPr="003F7EFD" w:rsidRDefault="003B20A5" w:rsidP="00EE4557">
            <w:pPr>
              <w:rPr>
                <w:b/>
                <w:sz w:val="22"/>
                <w:szCs w:val="22"/>
              </w:rPr>
            </w:pPr>
            <w:r w:rsidRPr="003F7EFD">
              <w:rPr>
                <w:b/>
                <w:sz w:val="22"/>
                <w:szCs w:val="22"/>
              </w:rPr>
              <w:t>Cena s DPH v EUR</w:t>
            </w:r>
          </w:p>
        </w:tc>
      </w:tr>
      <w:tr w:rsidR="003B20A5" w:rsidRPr="003F7EFD" w:rsidTr="00EE4557">
        <w:tc>
          <w:tcPr>
            <w:tcW w:w="4394" w:type="dxa"/>
          </w:tcPr>
          <w:p w:rsidR="003B20A5" w:rsidRPr="003B20A5" w:rsidRDefault="00396FD2" w:rsidP="00955B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" w:hAnsi="Times" w:cs="Times"/>
                <w:color w:val="000000"/>
                <w:sz w:val="22"/>
                <w:szCs w:val="22"/>
                <w:lang w:val="sk-SK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lang w:val="sk-SK"/>
              </w:rPr>
              <w:t>Naprojektovanie výťahu v existujúcej šachte</w:t>
            </w:r>
          </w:p>
        </w:tc>
        <w:tc>
          <w:tcPr>
            <w:tcW w:w="1512" w:type="dxa"/>
          </w:tcPr>
          <w:p w:rsidR="003B20A5" w:rsidRPr="003F7EFD" w:rsidRDefault="003B20A5" w:rsidP="00EE4557">
            <w:pPr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</w:tcPr>
          <w:p w:rsidR="003B20A5" w:rsidRPr="003F7EFD" w:rsidRDefault="003B20A5" w:rsidP="00EE4557">
            <w:pPr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</w:tcPr>
          <w:p w:rsidR="003B20A5" w:rsidRPr="003F7EFD" w:rsidRDefault="003B20A5" w:rsidP="00EE4557">
            <w:pPr>
              <w:rPr>
                <w:b/>
                <w:sz w:val="22"/>
                <w:szCs w:val="22"/>
              </w:rPr>
            </w:pPr>
          </w:p>
        </w:tc>
      </w:tr>
      <w:tr w:rsidR="003B20A5" w:rsidRPr="003F7EFD" w:rsidTr="00EE4557">
        <w:tc>
          <w:tcPr>
            <w:tcW w:w="4394" w:type="dxa"/>
          </w:tcPr>
          <w:p w:rsidR="003B20A5" w:rsidRPr="003B20A5" w:rsidRDefault="00396FD2" w:rsidP="00955B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" w:hAnsi="Times" w:cs="Times"/>
                <w:color w:val="000000"/>
                <w:sz w:val="22"/>
                <w:szCs w:val="22"/>
                <w:highlight w:val="yellow"/>
                <w:lang w:val="sk-SK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lang w:val="sk-SK"/>
              </w:rPr>
              <w:t>Dodávka</w:t>
            </w:r>
            <w:r w:rsidR="003B20A5" w:rsidRPr="003B20A5">
              <w:rPr>
                <w:rFonts w:ascii="Times" w:hAnsi="Times" w:cs="Times"/>
                <w:color w:val="000000"/>
                <w:sz w:val="22"/>
                <w:szCs w:val="22"/>
                <w:lang w:val="sk-SK"/>
              </w:rPr>
              <w:t xml:space="preserve"> </w:t>
            </w:r>
            <w:r>
              <w:rPr>
                <w:rFonts w:ascii="Times" w:hAnsi="Times" w:cs="Times"/>
                <w:color w:val="000000"/>
                <w:sz w:val="22"/>
                <w:szCs w:val="22"/>
                <w:lang w:val="sk-SK"/>
              </w:rPr>
              <w:t>výťahu podľa PD</w:t>
            </w:r>
          </w:p>
        </w:tc>
        <w:tc>
          <w:tcPr>
            <w:tcW w:w="1512" w:type="dxa"/>
          </w:tcPr>
          <w:p w:rsidR="003B20A5" w:rsidRPr="003F7EFD" w:rsidRDefault="003B20A5" w:rsidP="00EE4557">
            <w:pPr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</w:tcPr>
          <w:p w:rsidR="003B20A5" w:rsidRPr="003F7EFD" w:rsidRDefault="003B20A5" w:rsidP="00EE4557">
            <w:pPr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</w:tcPr>
          <w:p w:rsidR="003B20A5" w:rsidRPr="003F7EFD" w:rsidRDefault="003B20A5" w:rsidP="00EE4557">
            <w:pPr>
              <w:rPr>
                <w:b/>
                <w:sz w:val="22"/>
                <w:szCs w:val="22"/>
              </w:rPr>
            </w:pPr>
          </w:p>
        </w:tc>
      </w:tr>
      <w:tr w:rsidR="003B20A5" w:rsidRPr="003F7EFD" w:rsidTr="00EE4557">
        <w:tc>
          <w:tcPr>
            <w:tcW w:w="4394" w:type="dxa"/>
          </w:tcPr>
          <w:p w:rsidR="003B20A5" w:rsidRPr="003B20A5" w:rsidRDefault="00396FD2" w:rsidP="00955B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" w:hAnsi="Times" w:cs="Times"/>
                <w:color w:val="000000"/>
                <w:sz w:val="22"/>
                <w:szCs w:val="22"/>
                <w:lang w:val="sk-SK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lang w:val="sk-SK"/>
              </w:rPr>
              <w:t>Montáž výťahu</w:t>
            </w:r>
          </w:p>
        </w:tc>
        <w:tc>
          <w:tcPr>
            <w:tcW w:w="1512" w:type="dxa"/>
          </w:tcPr>
          <w:p w:rsidR="003B20A5" w:rsidRPr="003F7EFD" w:rsidRDefault="003B20A5" w:rsidP="00EE4557">
            <w:pPr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</w:tcPr>
          <w:p w:rsidR="003B20A5" w:rsidRPr="003F7EFD" w:rsidRDefault="003B20A5" w:rsidP="00EE4557">
            <w:pPr>
              <w:rPr>
                <w:b/>
                <w:sz w:val="22"/>
                <w:szCs w:val="22"/>
              </w:rPr>
            </w:pPr>
          </w:p>
        </w:tc>
        <w:tc>
          <w:tcPr>
            <w:tcW w:w="1512" w:type="dxa"/>
          </w:tcPr>
          <w:p w:rsidR="003B20A5" w:rsidRPr="003F7EFD" w:rsidRDefault="003B20A5" w:rsidP="00EE4557">
            <w:pPr>
              <w:rPr>
                <w:b/>
                <w:sz w:val="22"/>
                <w:szCs w:val="22"/>
              </w:rPr>
            </w:pPr>
          </w:p>
        </w:tc>
      </w:tr>
      <w:tr w:rsidR="003B20A5" w:rsidRPr="003F7EFD" w:rsidTr="00EE4557">
        <w:tc>
          <w:tcPr>
            <w:tcW w:w="4394" w:type="dxa"/>
          </w:tcPr>
          <w:p w:rsidR="003B20A5" w:rsidRPr="003B20A5" w:rsidRDefault="003B20A5" w:rsidP="00EE45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" w:hAnsi="Times" w:cs="Times"/>
                <w:color w:val="000000"/>
                <w:sz w:val="22"/>
                <w:szCs w:val="22"/>
                <w:lang w:val="sk-SK"/>
              </w:rPr>
            </w:pPr>
            <w:r w:rsidRPr="003B20A5">
              <w:rPr>
                <w:rFonts w:ascii="Times" w:hAnsi="Times" w:cs="Times"/>
                <w:color w:val="000000"/>
                <w:sz w:val="22"/>
                <w:szCs w:val="22"/>
                <w:lang w:val="sk-SK"/>
              </w:rPr>
              <w:t>Celková cena za predmet zákazky bez DPH v</w:t>
            </w:r>
            <w:r w:rsidR="00396FD2">
              <w:rPr>
                <w:rFonts w:ascii="Times" w:hAnsi="Times" w:cs="Times"/>
                <w:color w:val="000000"/>
                <w:sz w:val="22"/>
                <w:szCs w:val="22"/>
                <w:lang w:val="sk-SK"/>
              </w:rPr>
              <w:t> </w:t>
            </w:r>
            <w:r w:rsidRPr="003B20A5">
              <w:rPr>
                <w:rFonts w:ascii="Times" w:hAnsi="Times" w:cs="Times"/>
                <w:color w:val="000000"/>
                <w:sz w:val="22"/>
                <w:szCs w:val="22"/>
                <w:lang w:val="sk-SK"/>
              </w:rPr>
              <w:t>EUR</w:t>
            </w:r>
            <w:bookmarkStart w:id="0" w:name="_GoBack"/>
            <w:bookmarkEnd w:id="0"/>
          </w:p>
        </w:tc>
        <w:tc>
          <w:tcPr>
            <w:tcW w:w="4536" w:type="dxa"/>
            <w:gridSpan w:val="3"/>
          </w:tcPr>
          <w:p w:rsidR="003B20A5" w:rsidRPr="003F7EFD" w:rsidRDefault="003B20A5" w:rsidP="00EE4557">
            <w:pPr>
              <w:rPr>
                <w:b/>
                <w:sz w:val="22"/>
                <w:szCs w:val="22"/>
              </w:rPr>
            </w:pPr>
          </w:p>
        </w:tc>
      </w:tr>
      <w:tr w:rsidR="003B20A5" w:rsidRPr="003F7EFD" w:rsidTr="00EE4557">
        <w:tc>
          <w:tcPr>
            <w:tcW w:w="4394" w:type="dxa"/>
          </w:tcPr>
          <w:p w:rsidR="003B20A5" w:rsidRPr="003B20A5" w:rsidRDefault="003B20A5" w:rsidP="00EE45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" w:hAnsi="Times" w:cs="Times"/>
                <w:color w:val="000000"/>
                <w:sz w:val="22"/>
                <w:szCs w:val="22"/>
                <w:lang w:val="sk-SK"/>
              </w:rPr>
            </w:pPr>
            <w:r w:rsidRPr="003B20A5">
              <w:rPr>
                <w:rFonts w:ascii="Times" w:hAnsi="Times" w:cs="Times"/>
                <w:color w:val="000000"/>
                <w:sz w:val="22"/>
                <w:szCs w:val="22"/>
                <w:lang w:val="sk-SK"/>
              </w:rPr>
              <w:t xml:space="preserve">DPH </w:t>
            </w:r>
            <w:r>
              <w:rPr>
                <w:rFonts w:ascii="Times" w:hAnsi="Times" w:cs="Times"/>
                <w:color w:val="000000"/>
                <w:sz w:val="22"/>
                <w:szCs w:val="22"/>
                <w:lang w:val="sk-SK"/>
              </w:rPr>
              <w:t xml:space="preserve">20% </w:t>
            </w:r>
            <w:r w:rsidRPr="003B20A5">
              <w:rPr>
                <w:rFonts w:ascii="Times" w:hAnsi="Times" w:cs="Times"/>
                <w:color w:val="000000"/>
                <w:sz w:val="22"/>
                <w:szCs w:val="22"/>
                <w:lang w:val="sk-SK"/>
              </w:rPr>
              <w:t>v</w:t>
            </w:r>
            <w:r w:rsidR="00955BAC">
              <w:rPr>
                <w:rFonts w:ascii="Times" w:hAnsi="Times" w:cs="Times"/>
                <w:color w:val="000000"/>
                <w:sz w:val="22"/>
                <w:szCs w:val="22"/>
                <w:lang w:val="sk-SK"/>
              </w:rPr>
              <w:t> </w:t>
            </w:r>
            <w:r w:rsidRPr="003B20A5">
              <w:rPr>
                <w:rFonts w:ascii="Times" w:hAnsi="Times" w:cs="Times"/>
                <w:color w:val="000000"/>
                <w:sz w:val="22"/>
                <w:szCs w:val="22"/>
                <w:lang w:val="sk-SK"/>
              </w:rPr>
              <w:t>EUR</w:t>
            </w:r>
          </w:p>
        </w:tc>
        <w:tc>
          <w:tcPr>
            <w:tcW w:w="4536" w:type="dxa"/>
            <w:gridSpan w:val="3"/>
          </w:tcPr>
          <w:p w:rsidR="003B20A5" w:rsidRPr="003F7EFD" w:rsidRDefault="003B20A5" w:rsidP="00EE4557">
            <w:pPr>
              <w:rPr>
                <w:b/>
                <w:sz w:val="22"/>
                <w:szCs w:val="22"/>
              </w:rPr>
            </w:pPr>
          </w:p>
        </w:tc>
      </w:tr>
      <w:tr w:rsidR="003B20A5" w:rsidRPr="003F7EFD" w:rsidTr="00EE4557">
        <w:tc>
          <w:tcPr>
            <w:tcW w:w="4394" w:type="dxa"/>
            <w:shd w:val="clear" w:color="auto" w:fill="D9D9D9" w:themeFill="background1" w:themeFillShade="D9"/>
          </w:tcPr>
          <w:p w:rsidR="003B20A5" w:rsidRDefault="003B20A5" w:rsidP="00EE45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" w:hAnsi="Times" w:cs="Times"/>
                <w:b/>
                <w:color w:val="000000"/>
                <w:sz w:val="22"/>
                <w:szCs w:val="22"/>
                <w:lang w:val="sk-SK"/>
              </w:rPr>
            </w:pPr>
            <w:r w:rsidRPr="003B20A5">
              <w:rPr>
                <w:rFonts w:ascii="Times" w:hAnsi="Times" w:cs="Times"/>
                <w:b/>
                <w:color w:val="000000"/>
                <w:sz w:val="22"/>
                <w:szCs w:val="22"/>
                <w:lang w:val="sk-SK"/>
              </w:rPr>
              <w:t xml:space="preserve">Celková cena za predmet zákazky </w:t>
            </w:r>
          </w:p>
          <w:p w:rsidR="003B20A5" w:rsidRPr="003B20A5" w:rsidRDefault="003B20A5" w:rsidP="00EE45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" w:hAnsi="Times" w:cs="Times"/>
                <w:b/>
                <w:color w:val="000000"/>
                <w:sz w:val="22"/>
                <w:szCs w:val="22"/>
                <w:lang w:val="sk-SK"/>
              </w:rPr>
            </w:pPr>
            <w:r w:rsidRPr="003B20A5">
              <w:rPr>
                <w:rFonts w:ascii="Times" w:hAnsi="Times" w:cs="Times"/>
                <w:b/>
                <w:color w:val="000000"/>
                <w:sz w:val="22"/>
                <w:szCs w:val="22"/>
                <w:lang w:val="sk-SK"/>
              </w:rPr>
              <w:t>s DPH v</w:t>
            </w:r>
            <w:r w:rsidR="00396FD2">
              <w:rPr>
                <w:rFonts w:ascii="Times" w:hAnsi="Times" w:cs="Times"/>
                <w:b/>
                <w:color w:val="000000"/>
                <w:sz w:val="22"/>
                <w:szCs w:val="22"/>
                <w:lang w:val="sk-SK"/>
              </w:rPr>
              <w:t> </w:t>
            </w:r>
            <w:r w:rsidRPr="003B20A5">
              <w:rPr>
                <w:rFonts w:ascii="Times" w:hAnsi="Times" w:cs="Times"/>
                <w:b/>
                <w:color w:val="000000"/>
                <w:sz w:val="22"/>
                <w:szCs w:val="22"/>
                <w:lang w:val="sk-SK"/>
              </w:rPr>
              <w:t>EUR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</w:tcPr>
          <w:p w:rsidR="003B20A5" w:rsidRPr="003F7EFD" w:rsidRDefault="003B20A5" w:rsidP="00EE4557">
            <w:pPr>
              <w:rPr>
                <w:b/>
                <w:sz w:val="22"/>
                <w:szCs w:val="22"/>
              </w:rPr>
            </w:pPr>
          </w:p>
        </w:tc>
      </w:tr>
    </w:tbl>
    <w:p w:rsidR="003B20A5" w:rsidRPr="003F7EFD" w:rsidRDefault="003B20A5" w:rsidP="003B20A5">
      <w:pPr>
        <w:rPr>
          <w:i/>
          <w:sz w:val="22"/>
          <w:szCs w:val="22"/>
        </w:rPr>
      </w:pPr>
    </w:p>
    <w:p w:rsidR="003B20A5" w:rsidRPr="003F7EFD" w:rsidRDefault="003B20A5" w:rsidP="003B20A5">
      <w:pPr>
        <w:ind w:firstLine="142"/>
        <w:rPr>
          <w:i/>
          <w:sz w:val="22"/>
          <w:szCs w:val="22"/>
        </w:rPr>
      </w:pPr>
      <w:r w:rsidRPr="003F7EFD">
        <w:rPr>
          <w:i/>
          <w:sz w:val="22"/>
          <w:szCs w:val="22"/>
        </w:rPr>
        <w:t>V prípade, že uchádzač nie je platcom DPH, upozorní na túto skutočnosť .</w:t>
      </w:r>
    </w:p>
    <w:p w:rsidR="003B20A5" w:rsidRPr="003F7EFD" w:rsidRDefault="003B20A5" w:rsidP="003B20A5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7"/>
        <w:gridCol w:w="4392"/>
      </w:tblGrid>
      <w:tr w:rsidR="003B20A5" w:rsidRPr="003F7EFD" w:rsidTr="00EE4557">
        <w:trPr>
          <w:trHeight w:val="340"/>
        </w:trPr>
        <w:tc>
          <w:tcPr>
            <w:tcW w:w="4617" w:type="dxa"/>
            <w:shd w:val="clear" w:color="auto" w:fill="auto"/>
          </w:tcPr>
          <w:p w:rsidR="003B20A5" w:rsidRPr="003F7EFD" w:rsidRDefault="003B20A5" w:rsidP="00EE4557">
            <w:pPr>
              <w:jc w:val="both"/>
              <w:rPr>
                <w:b/>
                <w:sz w:val="22"/>
                <w:szCs w:val="22"/>
              </w:rPr>
            </w:pPr>
            <w:r w:rsidRPr="003F7EFD">
              <w:rPr>
                <w:b/>
                <w:sz w:val="22"/>
                <w:szCs w:val="22"/>
              </w:rPr>
              <w:t>Miesto:</w:t>
            </w:r>
            <w:r w:rsidRPr="003F7EFD">
              <w:rPr>
                <w:b/>
                <w:sz w:val="22"/>
                <w:szCs w:val="22"/>
              </w:rPr>
              <w:tab/>
            </w:r>
          </w:p>
          <w:p w:rsidR="003B20A5" w:rsidRPr="003F7EFD" w:rsidRDefault="003B20A5" w:rsidP="00EE455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392" w:type="dxa"/>
            <w:shd w:val="clear" w:color="auto" w:fill="auto"/>
          </w:tcPr>
          <w:p w:rsidR="003B20A5" w:rsidRPr="003F7EFD" w:rsidRDefault="003B20A5" w:rsidP="00EE4557">
            <w:pPr>
              <w:jc w:val="both"/>
              <w:rPr>
                <w:sz w:val="22"/>
                <w:szCs w:val="22"/>
              </w:rPr>
            </w:pPr>
          </w:p>
        </w:tc>
      </w:tr>
      <w:tr w:rsidR="003B20A5" w:rsidRPr="003F7EFD" w:rsidTr="00EE4557">
        <w:trPr>
          <w:trHeight w:val="340"/>
        </w:trPr>
        <w:tc>
          <w:tcPr>
            <w:tcW w:w="4617" w:type="dxa"/>
            <w:tcBorders>
              <w:bottom w:val="single" w:sz="4" w:space="0" w:color="000000"/>
            </w:tcBorders>
            <w:shd w:val="clear" w:color="auto" w:fill="auto"/>
          </w:tcPr>
          <w:p w:rsidR="003B20A5" w:rsidRPr="003F7EFD" w:rsidRDefault="003B20A5" w:rsidP="00EE4557">
            <w:pPr>
              <w:jc w:val="both"/>
              <w:rPr>
                <w:b/>
                <w:sz w:val="22"/>
                <w:szCs w:val="22"/>
              </w:rPr>
            </w:pPr>
            <w:r w:rsidRPr="003F7EFD">
              <w:rPr>
                <w:b/>
                <w:sz w:val="22"/>
                <w:szCs w:val="22"/>
              </w:rPr>
              <w:t>Dátum:</w:t>
            </w:r>
          </w:p>
          <w:p w:rsidR="003B20A5" w:rsidRPr="003F7EFD" w:rsidRDefault="003B20A5" w:rsidP="00EE4557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392" w:type="dxa"/>
            <w:tcBorders>
              <w:bottom w:val="single" w:sz="4" w:space="0" w:color="000000"/>
            </w:tcBorders>
            <w:shd w:val="clear" w:color="auto" w:fill="auto"/>
          </w:tcPr>
          <w:p w:rsidR="003B20A5" w:rsidRPr="003F7EFD" w:rsidRDefault="003B20A5" w:rsidP="00EE4557">
            <w:pPr>
              <w:jc w:val="both"/>
              <w:rPr>
                <w:sz w:val="22"/>
                <w:szCs w:val="22"/>
              </w:rPr>
            </w:pPr>
          </w:p>
        </w:tc>
      </w:tr>
      <w:tr w:rsidR="003B20A5" w:rsidRPr="003F7EFD" w:rsidTr="00EE4557">
        <w:trPr>
          <w:trHeight w:val="1079"/>
        </w:trPr>
        <w:tc>
          <w:tcPr>
            <w:tcW w:w="4617" w:type="dxa"/>
            <w:tcBorders>
              <w:bottom w:val="single" w:sz="4" w:space="0" w:color="auto"/>
            </w:tcBorders>
            <w:shd w:val="clear" w:color="auto" w:fill="auto"/>
          </w:tcPr>
          <w:p w:rsidR="003B20A5" w:rsidRPr="003F7EFD" w:rsidRDefault="003B20A5" w:rsidP="00EE4557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3F7EFD">
              <w:rPr>
                <w:b/>
                <w:sz w:val="22"/>
                <w:szCs w:val="22"/>
              </w:rPr>
              <w:t>Podpis, pečiatka (ak sa používa):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</w:tcPr>
          <w:p w:rsidR="003B20A5" w:rsidRPr="003F7EFD" w:rsidRDefault="003B20A5" w:rsidP="00EE4557">
            <w:pPr>
              <w:jc w:val="both"/>
              <w:rPr>
                <w:sz w:val="22"/>
                <w:szCs w:val="22"/>
              </w:rPr>
            </w:pPr>
          </w:p>
          <w:p w:rsidR="003B20A5" w:rsidRPr="003F7EFD" w:rsidRDefault="003B20A5" w:rsidP="00EE4557">
            <w:pPr>
              <w:jc w:val="both"/>
              <w:rPr>
                <w:sz w:val="22"/>
                <w:szCs w:val="22"/>
              </w:rPr>
            </w:pPr>
          </w:p>
          <w:p w:rsidR="003B20A5" w:rsidRPr="003F7EFD" w:rsidRDefault="003B20A5" w:rsidP="00EE4557">
            <w:pPr>
              <w:jc w:val="both"/>
              <w:rPr>
                <w:sz w:val="22"/>
                <w:szCs w:val="22"/>
              </w:rPr>
            </w:pPr>
          </w:p>
        </w:tc>
      </w:tr>
    </w:tbl>
    <w:p w:rsidR="003B20A5" w:rsidRPr="003F7EFD" w:rsidRDefault="003B20A5" w:rsidP="003B20A5">
      <w:pPr>
        <w:jc w:val="right"/>
        <w:rPr>
          <w:b/>
          <w:sz w:val="22"/>
          <w:szCs w:val="22"/>
        </w:rPr>
      </w:pPr>
    </w:p>
    <w:sectPr w:rsidR="003B20A5" w:rsidRPr="003F7EFD" w:rsidSect="003B20A5">
      <w:footerReference w:type="default" r:id="rId7"/>
      <w:pgSz w:w="11906" w:h="16838"/>
      <w:pgMar w:top="769" w:right="992" w:bottom="1843" w:left="1423" w:header="0" w:footer="720" w:gutter="0"/>
      <w:cols w:space="708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261" w:rsidRDefault="00363261">
      <w:r>
        <w:separator/>
      </w:r>
    </w:p>
  </w:endnote>
  <w:endnote w:type="continuationSeparator" w:id="0">
    <w:p w:rsidR="00363261" w:rsidRDefault="0036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199" w:rsidRDefault="003B20A5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D0C147" wp14:editId="4793915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82199" w:rsidRDefault="003B20A5">
                          <w:pPr>
                            <w:pStyle w:val="Pta"/>
                          </w:pPr>
                          <w:r>
                            <w:rPr>
                              <w:rStyle w:val="slostrany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4D0C147"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-41.15pt;margin-top:.05pt;width:10.05pt;height:11.55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v76vAEAAGYDAAAOAAAAZHJzL2Uyb0RvYy54bWysU11u2zAMfh+wOwh6X5xkbVYYcYquRYYB&#10;w1as6wFkWYoFSKIgqrFznJ1lFxslJ2mxvRX1g8w/feRHUuvr0Vm2VxEN+IYvZnPOlJfQGb9r+OOv&#10;7YcrzjAJ3wkLXjX8oJBfb96/Ww+hVkvowXYqMgLxWA+h4X1Koa4qlL1yAmcQlCenhuhEIjXuqi6K&#10;gdCdrZbz+aoaIHYhglSIZL2bnHxT8LVWMv3QGlVituFUWypnLGebz2qzFvUuitAbeSxDvKIKJ4yn&#10;pGeoO5EEe4rmPyhnZAQEnWYSXAVaG6kKB2KzmP/D5qEXQRUu1BwM5zbh28HK7/v7yExHs+PMC0cj&#10;+vnnt1NykVszBKwp4iFQTBo/w5jDjnYkY2Y86ujyn7gw8lOTD+fGqjExmS8tP60+XnImybW4WK2u&#10;LjNK9Xw5RExfFDiWhYZHmltpp9h/wzSFnkJyLgRruq2xtihx197ayPaCZrwt33TXhl5M1jJnSodT&#10;aEn9AqPKPCc+WUpjOx5JttAdiLv96qnneX9OQjwJ7UkQXvZAmzUVjuHmKcHWlOIz6IREmbNCwyw1&#10;HBcvb8tLvUQ9P4/NXwAAAP//AwBQSwMEFAAGAAgAAAAhADlej6LaAAAACAEAAA8AAABkcnMvZG93&#10;bnJldi54bWxMT01PwzAMvSPxHyIjcWMpRULQNZ0mUCUmEIMB9ywxbbXEqZJsK/8e7wQXP9lPfh/1&#10;YvJOHDCmIZCC61kBAskEO1Cn4POjvboDkbImq10gVPCDCRbN+VmtKxuO9I6HTe4Ei1CqtII+57GS&#10;MpkevU6zMCIx9x2i15nX2Ekb9ZHFvZNlUdxKrwdih16P+NCj2W32XkFqd2n9uoxPb1/3jlqzelmF&#10;Z6PU5cX0OOexnIPIOOW/Dzh14PzQcLBt2JNNwingNvl0FcyVBeOW8aYE2dTyf4HmFwAA//8DAFBL&#10;AQItABQABgAIAAAAIQC2gziS/gAAAOEBAAATAAAAAAAAAAAAAAAAAAAAAABbQ29udGVudF9UeXBl&#10;c10ueG1sUEsBAi0AFAAGAAgAAAAhADj9If/WAAAAlAEAAAsAAAAAAAAAAAAAAAAALwEAAF9yZWxz&#10;Ly5yZWxzUEsBAi0AFAAGAAgAAAAhAG6m/vq8AQAAZgMAAA4AAAAAAAAAAAAAAAAALgIAAGRycy9l&#10;Mm9Eb2MueG1sUEsBAi0AFAAGAAgAAAAhADlej6LaAAAACAEAAA8AAAAAAAAAAAAAAAAAFgQAAGRy&#10;cy9kb3ducmV2LnhtbFBLBQYAAAAABAAEAPMAAAAdBQAAAAA=&#10;" stroked="f">
              <v:fill opacity="0"/>
              <v:textbox style="mso-fit-shape-to-text:t" inset="0,0,0,0">
                <w:txbxContent>
                  <w:p w:rsidR="00382199" w:rsidRDefault="003B20A5">
                    <w:pPr>
                      <w:pStyle w:val="Pta"/>
                    </w:pPr>
                    <w:r>
                      <w:rPr>
                        <w:rStyle w:val="slostrany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261" w:rsidRDefault="00363261">
      <w:r>
        <w:separator/>
      </w:r>
    </w:p>
  </w:footnote>
  <w:footnote w:type="continuationSeparator" w:id="0">
    <w:p w:rsidR="00363261" w:rsidRDefault="00363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E36EC"/>
    <w:multiLevelType w:val="hybridMultilevel"/>
    <w:tmpl w:val="8B3E5066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A5"/>
    <w:rsid w:val="00363261"/>
    <w:rsid w:val="00396FD2"/>
    <w:rsid w:val="003B20A5"/>
    <w:rsid w:val="005A7314"/>
    <w:rsid w:val="007C258C"/>
    <w:rsid w:val="00955BAC"/>
    <w:rsid w:val="00CA6FCF"/>
    <w:rsid w:val="00D7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66010"/>
  <w15:chartTrackingRefBased/>
  <w15:docId w15:val="{E3828F25-ED21-2946-9BD4-5CF99510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B20A5"/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taChar">
    <w:name w:val="Päta Char"/>
    <w:basedOn w:val="Predvolenpsmoodseku"/>
    <w:link w:val="Pta"/>
    <w:uiPriority w:val="99"/>
    <w:qFormat/>
    <w:rsid w:val="003B20A5"/>
  </w:style>
  <w:style w:type="character" w:styleId="slostrany">
    <w:name w:val="page number"/>
    <w:basedOn w:val="Predvolenpsmoodseku"/>
    <w:uiPriority w:val="99"/>
    <w:semiHidden/>
    <w:unhideWhenUsed/>
    <w:qFormat/>
    <w:rsid w:val="003B20A5"/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locked/>
    <w:rsid w:val="003B20A5"/>
    <w:rPr>
      <w:rFonts w:ascii="Calibri" w:hAnsi="Calibri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3B20A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PtaChar1">
    <w:name w:val="Päta Char1"/>
    <w:basedOn w:val="Predvolenpsmoodseku"/>
    <w:uiPriority w:val="99"/>
    <w:semiHidden/>
    <w:rsid w:val="003B20A5"/>
    <w:rPr>
      <w:rFonts w:ascii="Times New Roman" w:eastAsia="Times New Roman" w:hAnsi="Times New Roman" w:cs="Times New Roman"/>
      <w:sz w:val="20"/>
      <w:szCs w:val="20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3B20A5"/>
    <w:pPr>
      <w:ind w:left="720"/>
      <w:contextualSpacing/>
      <w:jc w:val="both"/>
    </w:pPr>
    <w:rPr>
      <w:rFonts w:ascii="Calibri" w:eastAsiaTheme="minorHAnsi" w:hAnsi="Calibri" w:cstheme="minorBidi"/>
      <w:sz w:val="22"/>
      <w:szCs w:val="22"/>
    </w:rPr>
  </w:style>
  <w:style w:type="paragraph" w:customStyle="1" w:styleId="Farebnzoznamzvraznenie12">
    <w:name w:val="Farebný zoznam – zvýraznenie 12"/>
    <w:basedOn w:val="Normlny"/>
    <w:uiPriority w:val="34"/>
    <w:qFormat/>
    <w:rsid w:val="003B20A5"/>
    <w:pPr>
      <w:ind w:left="720"/>
      <w:contextualSpacing/>
    </w:pPr>
    <w:rPr>
      <w:rFonts w:ascii="Arial" w:hAnsi="Arial"/>
      <w:szCs w:val="24"/>
      <w:lang w:eastAsia="sk-SK"/>
    </w:rPr>
  </w:style>
  <w:style w:type="paragraph" w:styleId="Zkladntext">
    <w:name w:val="Body Text"/>
    <w:basedOn w:val="Normlny"/>
    <w:link w:val="ZkladntextChar1"/>
    <w:uiPriority w:val="99"/>
    <w:semiHidden/>
    <w:unhideWhenUsed/>
    <w:rsid w:val="003B20A5"/>
    <w:pPr>
      <w:spacing w:after="120"/>
    </w:pPr>
  </w:style>
  <w:style w:type="character" w:customStyle="1" w:styleId="ZkladntextChar">
    <w:name w:val="Základný text Char"/>
    <w:basedOn w:val="Predvolenpsmoodseku"/>
    <w:uiPriority w:val="99"/>
    <w:semiHidden/>
    <w:rsid w:val="003B20A5"/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1">
    <w:name w:val="Základný text Char1"/>
    <w:basedOn w:val="Predvolenpsmoodseku"/>
    <w:link w:val="Zkladntext"/>
    <w:uiPriority w:val="99"/>
    <w:semiHidden/>
    <w:rsid w:val="003B20A5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3B20A5"/>
    <w:rPr>
      <w:rFonts w:ascii="Times New Roman" w:eastAsia="Times New Roman" w:hAnsi="Times New Roman" w:cs="Times New Roman"/>
      <w:sz w:val="20"/>
      <w:szCs w:val="20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MsU_Hnúšťa</cp:lastModifiedBy>
  <cp:revision>2</cp:revision>
  <cp:lastPrinted>2019-08-28T10:25:00Z</cp:lastPrinted>
  <dcterms:created xsi:type="dcterms:W3CDTF">2020-09-21T08:39:00Z</dcterms:created>
  <dcterms:modified xsi:type="dcterms:W3CDTF">2021-02-11T07:26:00Z</dcterms:modified>
</cp:coreProperties>
</file>