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548" w:rsidRPr="00810EE0" w:rsidRDefault="001119A1" w:rsidP="00810EE0">
      <w:pPr>
        <w:pStyle w:val="Nzov"/>
        <w:ind w:left="851" w:right="805"/>
        <w:rPr>
          <w:sz w:val="36"/>
        </w:rPr>
      </w:pPr>
      <w:r w:rsidRPr="00810EE0">
        <w:rPr>
          <w:sz w:val="36"/>
        </w:rPr>
        <w:t>Žiadosť</w:t>
      </w:r>
      <w:r w:rsidRPr="00810EE0">
        <w:rPr>
          <w:spacing w:val="-3"/>
          <w:sz w:val="36"/>
        </w:rPr>
        <w:t xml:space="preserve"> </w:t>
      </w:r>
      <w:r w:rsidRPr="00810EE0">
        <w:rPr>
          <w:sz w:val="36"/>
        </w:rPr>
        <w:t>na</w:t>
      </w:r>
      <w:r w:rsidRPr="00810EE0">
        <w:rPr>
          <w:spacing w:val="-3"/>
          <w:sz w:val="36"/>
        </w:rPr>
        <w:t xml:space="preserve"> </w:t>
      </w:r>
      <w:r w:rsidRPr="00810EE0">
        <w:rPr>
          <w:sz w:val="36"/>
        </w:rPr>
        <w:t>vyhradenie</w:t>
      </w:r>
      <w:r w:rsidRPr="00810EE0">
        <w:rPr>
          <w:spacing w:val="-3"/>
          <w:sz w:val="36"/>
        </w:rPr>
        <w:t xml:space="preserve"> </w:t>
      </w:r>
      <w:r w:rsidRPr="00810EE0">
        <w:rPr>
          <w:sz w:val="36"/>
        </w:rPr>
        <w:t>parkovacieho</w:t>
      </w:r>
      <w:r w:rsidRPr="00810EE0">
        <w:rPr>
          <w:spacing w:val="-3"/>
          <w:sz w:val="36"/>
        </w:rPr>
        <w:t xml:space="preserve"> </w:t>
      </w:r>
      <w:r w:rsidRPr="00810EE0">
        <w:rPr>
          <w:sz w:val="36"/>
        </w:rPr>
        <w:t>miesta</w:t>
      </w:r>
    </w:p>
    <w:p w:rsidR="004B5548" w:rsidRDefault="004B5548">
      <w:pPr>
        <w:pStyle w:val="Zkladntext"/>
        <w:ind w:left="0"/>
        <w:rPr>
          <w:b/>
          <w:sz w:val="26"/>
        </w:rPr>
      </w:pPr>
    </w:p>
    <w:p w:rsidR="004B5548" w:rsidRDefault="004B5548">
      <w:pPr>
        <w:pStyle w:val="Zkladntext"/>
        <w:spacing w:before="8"/>
        <w:ind w:left="0"/>
        <w:rPr>
          <w:b/>
          <w:sz w:val="29"/>
        </w:rPr>
      </w:pPr>
    </w:p>
    <w:p w:rsidR="004B5548" w:rsidRPr="00810EE0" w:rsidRDefault="001119A1">
      <w:pPr>
        <w:pStyle w:val="Zkladntext"/>
        <w:tabs>
          <w:tab w:val="left" w:pos="2240"/>
        </w:tabs>
        <w:rPr>
          <w:b/>
          <w:sz w:val="28"/>
        </w:rPr>
      </w:pPr>
      <w:r w:rsidRPr="00810EE0">
        <w:rPr>
          <w:b/>
          <w:sz w:val="28"/>
        </w:rPr>
        <w:t>Žiadateľ:</w:t>
      </w:r>
      <w:r w:rsidRPr="00810EE0">
        <w:rPr>
          <w:b/>
          <w:sz w:val="28"/>
        </w:rPr>
        <w:tab/>
      </w:r>
      <w:r w:rsidR="00810EE0">
        <w:rPr>
          <w:b/>
          <w:sz w:val="28"/>
        </w:rPr>
        <w:tab/>
      </w:r>
      <w:r w:rsidRPr="00810EE0">
        <w:rPr>
          <w:b/>
          <w:sz w:val="28"/>
        </w:rPr>
        <w:t>............................................................................</w:t>
      </w:r>
    </w:p>
    <w:p w:rsidR="004B5548" w:rsidRPr="00810EE0" w:rsidRDefault="001119A1">
      <w:pPr>
        <w:pStyle w:val="Zkladntext"/>
        <w:tabs>
          <w:tab w:val="left" w:pos="2240"/>
        </w:tabs>
        <w:spacing w:before="180"/>
        <w:rPr>
          <w:b/>
          <w:sz w:val="28"/>
        </w:rPr>
      </w:pPr>
      <w:r w:rsidRPr="00810EE0">
        <w:rPr>
          <w:b/>
          <w:sz w:val="28"/>
        </w:rPr>
        <w:t>Adresa</w:t>
      </w:r>
      <w:r w:rsidRPr="00810EE0">
        <w:rPr>
          <w:b/>
          <w:spacing w:val="-4"/>
          <w:sz w:val="28"/>
        </w:rPr>
        <w:t xml:space="preserve"> </w:t>
      </w:r>
      <w:r w:rsidRPr="00810EE0">
        <w:rPr>
          <w:b/>
          <w:sz w:val="28"/>
        </w:rPr>
        <w:t>žiadateľa:</w:t>
      </w:r>
      <w:r w:rsidRPr="00810EE0">
        <w:rPr>
          <w:b/>
          <w:sz w:val="28"/>
        </w:rPr>
        <w:tab/>
        <w:t>............................................................................</w:t>
      </w:r>
    </w:p>
    <w:p w:rsidR="004B5548" w:rsidRDefault="001119A1">
      <w:pPr>
        <w:pStyle w:val="Zkladntext"/>
        <w:tabs>
          <w:tab w:val="left" w:pos="2240"/>
        </w:tabs>
        <w:spacing w:before="183"/>
      </w:pPr>
      <w:r w:rsidRPr="00810EE0">
        <w:rPr>
          <w:b/>
          <w:sz w:val="28"/>
        </w:rPr>
        <w:t>Tel./mobil:</w:t>
      </w:r>
      <w:r>
        <w:tab/>
      </w:r>
      <w:r w:rsidR="00810EE0">
        <w:tab/>
      </w:r>
      <w:r>
        <w:t>...........................................................................</w:t>
      </w:r>
    </w:p>
    <w:p w:rsidR="004B5548" w:rsidRDefault="001119A1">
      <w:pPr>
        <w:pStyle w:val="Zkladntext"/>
        <w:spacing w:before="182"/>
      </w:pPr>
      <w:r>
        <w:t>Som</w:t>
      </w:r>
      <w:r>
        <w:rPr>
          <w:spacing w:val="-2"/>
        </w:rPr>
        <w:t xml:space="preserve"> </w:t>
      </w:r>
      <w:r>
        <w:t>držiteľom:</w:t>
      </w:r>
    </w:p>
    <w:p w:rsidR="004B5548" w:rsidRPr="00810EE0" w:rsidRDefault="001119A1" w:rsidP="00810EE0">
      <w:pPr>
        <w:pStyle w:val="Zkladntext"/>
        <w:spacing w:before="183"/>
        <w:rPr>
          <w:i/>
        </w:rPr>
      </w:pPr>
      <w:r w:rsidRPr="00810EE0">
        <w:rPr>
          <w:i/>
        </w:rPr>
        <w:t>Preukazu</w:t>
      </w:r>
      <w:r w:rsidRPr="00810EE0">
        <w:rPr>
          <w:i/>
          <w:spacing w:val="-1"/>
        </w:rPr>
        <w:t xml:space="preserve"> </w:t>
      </w:r>
      <w:r w:rsidRPr="00810EE0">
        <w:rPr>
          <w:i/>
        </w:rPr>
        <w:t>fyzickej</w:t>
      </w:r>
      <w:r w:rsidRPr="00810EE0">
        <w:rPr>
          <w:i/>
          <w:spacing w:val="-1"/>
        </w:rPr>
        <w:t xml:space="preserve"> </w:t>
      </w:r>
      <w:r w:rsidRPr="00810EE0">
        <w:rPr>
          <w:i/>
        </w:rPr>
        <w:t>osoby</w:t>
      </w:r>
      <w:r w:rsidRPr="00810EE0">
        <w:rPr>
          <w:i/>
          <w:spacing w:val="-4"/>
        </w:rPr>
        <w:t xml:space="preserve"> </w:t>
      </w:r>
      <w:r w:rsidRPr="00810EE0">
        <w:rPr>
          <w:i/>
        </w:rPr>
        <w:t>s</w:t>
      </w:r>
      <w:r w:rsidRPr="00810EE0">
        <w:rPr>
          <w:i/>
          <w:spacing w:val="-2"/>
        </w:rPr>
        <w:t xml:space="preserve"> </w:t>
      </w:r>
      <w:r w:rsidRPr="00810EE0">
        <w:rPr>
          <w:i/>
        </w:rPr>
        <w:t>ŤZP/ŤZP-S:</w:t>
      </w:r>
      <w:r w:rsidR="00810EE0" w:rsidRPr="00810EE0">
        <w:rPr>
          <w:i/>
        </w:rPr>
        <w:t xml:space="preserve">  </w:t>
      </w:r>
      <w:r w:rsidRPr="00810EE0">
        <w:rPr>
          <w:i/>
        </w:rPr>
        <w:t>.................................................................................</w:t>
      </w:r>
    </w:p>
    <w:p w:rsidR="004B5548" w:rsidRPr="00810EE0" w:rsidRDefault="00810EE0">
      <w:pPr>
        <w:pStyle w:val="Zkladntext"/>
        <w:spacing w:before="22"/>
        <w:ind w:left="4677"/>
        <w:rPr>
          <w:i/>
        </w:rPr>
      </w:pPr>
      <w:r w:rsidRPr="00810EE0">
        <w:rPr>
          <w:i/>
        </w:rPr>
        <w:t xml:space="preserve">               </w:t>
      </w:r>
      <w:r w:rsidR="001119A1" w:rsidRPr="00810EE0">
        <w:rPr>
          <w:i/>
        </w:rPr>
        <w:t>(</w:t>
      </w:r>
      <w:r w:rsidR="001119A1" w:rsidRPr="00810EE0">
        <w:rPr>
          <w:i/>
        </w:rPr>
        <w:t>č. preukazu)</w:t>
      </w:r>
    </w:p>
    <w:p w:rsidR="004B5548" w:rsidRPr="00810EE0" w:rsidRDefault="001119A1" w:rsidP="00810EE0">
      <w:pPr>
        <w:pStyle w:val="Zkladntext"/>
        <w:rPr>
          <w:i/>
        </w:rPr>
      </w:pPr>
      <w:r w:rsidRPr="00810EE0">
        <w:rPr>
          <w:i/>
        </w:rPr>
        <w:t>Parkovacieho</w:t>
      </w:r>
      <w:r w:rsidRPr="00810EE0">
        <w:rPr>
          <w:i/>
          <w:spacing w:val="-3"/>
        </w:rPr>
        <w:t xml:space="preserve"> </w:t>
      </w:r>
      <w:r w:rsidRPr="00810EE0">
        <w:rPr>
          <w:i/>
        </w:rPr>
        <w:t>preuka</w:t>
      </w:r>
      <w:r w:rsidRPr="00810EE0">
        <w:rPr>
          <w:i/>
        </w:rPr>
        <w:t>zu:</w:t>
      </w:r>
      <w:r w:rsidR="00810EE0" w:rsidRPr="00810EE0">
        <w:rPr>
          <w:i/>
        </w:rPr>
        <w:t xml:space="preserve">  </w:t>
      </w:r>
      <w:r w:rsidRPr="00810EE0">
        <w:rPr>
          <w:i/>
        </w:rPr>
        <w:t>.............................</w:t>
      </w:r>
      <w:r w:rsidR="00810EE0">
        <w:rPr>
          <w:i/>
        </w:rPr>
        <w:t>..................</w:t>
      </w:r>
      <w:r w:rsidRPr="00810EE0">
        <w:rPr>
          <w:i/>
        </w:rPr>
        <w:t>........................................................</w:t>
      </w:r>
    </w:p>
    <w:p w:rsidR="004B5548" w:rsidRPr="00810EE0" w:rsidRDefault="001119A1">
      <w:pPr>
        <w:pStyle w:val="Zkladntext"/>
        <w:spacing w:before="21"/>
        <w:ind w:left="4617"/>
        <w:rPr>
          <w:i/>
        </w:rPr>
      </w:pPr>
      <w:r w:rsidRPr="00810EE0">
        <w:rPr>
          <w:i/>
        </w:rPr>
        <w:t>(</w:t>
      </w:r>
      <w:r w:rsidRPr="00810EE0">
        <w:rPr>
          <w:i/>
        </w:rPr>
        <w:t>č. preukazu)</w:t>
      </w:r>
    </w:p>
    <w:p w:rsidR="004B5548" w:rsidRPr="00810EE0" w:rsidRDefault="001119A1">
      <w:pPr>
        <w:pStyle w:val="Zkladntext"/>
        <w:tabs>
          <w:tab w:val="left" w:leader="dot" w:pos="9072"/>
        </w:tabs>
        <w:spacing w:before="183"/>
        <w:rPr>
          <w:sz w:val="26"/>
          <w:szCs w:val="26"/>
        </w:rPr>
      </w:pPr>
      <w:r w:rsidRPr="00810EE0">
        <w:rPr>
          <w:sz w:val="26"/>
          <w:szCs w:val="26"/>
        </w:rPr>
        <w:t>V</w:t>
      </w:r>
      <w:r w:rsidRPr="00810EE0">
        <w:rPr>
          <w:spacing w:val="23"/>
          <w:sz w:val="26"/>
          <w:szCs w:val="26"/>
        </w:rPr>
        <w:t xml:space="preserve"> </w:t>
      </w:r>
      <w:r w:rsidRPr="00810EE0">
        <w:rPr>
          <w:sz w:val="26"/>
          <w:szCs w:val="26"/>
        </w:rPr>
        <w:t>zmysle</w:t>
      </w:r>
      <w:r w:rsidRPr="00810EE0">
        <w:rPr>
          <w:spacing w:val="24"/>
          <w:sz w:val="26"/>
          <w:szCs w:val="26"/>
        </w:rPr>
        <w:t xml:space="preserve"> </w:t>
      </w:r>
      <w:r w:rsidRPr="00810EE0">
        <w:rPr>
          <w:sz w:val="26"/>
          <w:szCs w:val="26"/>
        </w:rPr>
        <w:t>čl.</w:t>
      </w:r>
      <w:r w:rsidRPr="00810EE0">
        <w:rPr>
          <w:spacing w:val="24"/>
          <w:sz w:val="26"/>
          <w:szCs w:val="26"/>
        </w:rPr>
        <w:t xml:space="preserve"> </w:t>
      </w:r>
      <w:r w:rsidRPr="00810EE0">
        <w:rPr>
          <w:sz w:val="26"/>
          <w:szCs w:val="26"/>
        </w:rPr>
        <w:t>6</w:t>
      </w:r>
      <w:r w:rsidRPr="00810EE0">
        <w:rPr>
          <w:spacing w:val="24"/>
          <w:sz w:val="26"/>
          <w:szCs w:val="26"/>
        </w:rPr>
        <w:t xml:space="preserve"> </w:t>
      </w:r>
      <w:r w:rsidRPr="00810EE0">
        <w:rPr>
          <w:sz w:val="26"/>
          <w:szCs w:val="26"/>
        </w:rPr>
        <w:t>bod</w:t>
      </w:r>
      <w:r w:rsidRPr="00810EE0">
        <w:rPr>
          <w:spacing w:val="25"/>
          <w:sz w:val="26"/>
          <w:szCs w:val="26"/>
        </w:rPr>
        <w:t xml:space="preserve"> </w:t>
      </w:r>
      <w:r w:rsidRPr="00810EE0">
        <w:rPr>
          <w:sz w:val="26"/>
          <w:szCs w:val="26"/>
        </w:rPr>
        <w:t>3</w:t>
      </w:r>
      <w:r w:rsidRPr="00810EE0">
        <w:rPr>
          <w:spacing w:val="24"/>
          <w:sz w:val="26"/>
          <w:szCs w:val="26"/>
        </w:rPr>
        <w:t xml:space="preserve"> </w:t>
      </w:r>
      <w:r w:rsidRPr="00810EE0">
        <w:rPr>
          <w:sz w:val="26"/>
          <w:szCs w:val="26"/>
        </w:rPr>
        <w:t>Všeobecne</w:t>
      </w:r>
      <w:r w:rsidRPr="00810EE0">
        <w:rPr>
          <w:spacing w:val="23"/>
          <w:sz w:val="26"/>
          <w:szCs w:val="26"/>
        </w:rPr>
        <w:t xml:space="preserve"> </w:t>
      </w:r>
      <w:r w:rsidRPr="00810EE0">
        <w:rPr>
          <w:sz w:val="26"/>
          <w:szCs w:val="26"/>
        </w:rPr>
        <w:t>záväzného</w:t>
      </w:r>
      <w:r w:rsidRPr="00810EE0">
        <w:rPr>
          <w:spacing w:val="24"/>
          <w:sz w:val="26"/>
          <w:szCs w:val="26"/>
        </w:rPr>
        <w:t xml:space="preserve"> </w:t>
      </w:r>
      <w:r w:rsidRPr="00810EE0">
        <w:rPr>
          <w:sz w:val="26"/>
          <w:szCs w:val="26"/>
        </w:rPr>
        <w:t>nariadenia</w:t>
      </w:r>
      <w:r w:rsidRPr="00810EE0">
        <w:rPr>
          <w:spacing w:val="23"/>
          <w:sz w:val="26"/>
          <w:szCs w:val="26"/>
        </w:rPr>
        <w:t xml:space="preserve"> </w:t>
      </w:r>
      <w:r w:rsidRPr="00810EE0">
        <w:rPr>
          <w:sz w:val="26"/>
          <w:szCs w:val="26"/>
        </w:rPr>
        <w:t>Mesta</w:t>
      </w:r>
      <w:r w:rsidRPr="00810EE0">
        <w:rPr>
          <w:spacing w:val="26"/>
          <w:sz w:val="26"/>
          <w:szCs w:val="26"/>
        </w:rPr>
        <w:t xml:space="preserve"> </w:t>
      </w:r>
      <w:r w:rsidRPr="00810EE0">
        <w:rPr>
          <w:sz w:val="26"/>
          <w:szCs w:val="26"/>
        </w:rPr>
        <w:t>Hnúšťa</w:t>
      </w:r>
      <w:r w:rsidRPr="00810EE0">
        <w:rPr>
          <w:spacing w:val="24"/>
          <w:sz w:val="26"/>
          <w:szCs w:val="26"/>
        </w:rPr>
        <w:t xml:space="preserve"> </w:t>
      </w:r>
      <w:r w:rsidR="00810EE0" w:rsidRPr="00810EE0">
        <w:rPr>
          <w:sz w:val="26"/>
          <w:szCs w:val="26"/>
        </w:rPr>
        <w:t xml:space="preserve">č.  144/2019 o </w:t>
      </w:r>
    </w:p>
    <w:p w:rsidR="004B5548" w:rsidRPr="00810EE0" w:rsidRDefault="001119A1">
      <w:pPr>
        <w:pStyle w:val="Zkladntext"/>
        <w:spacing w:before="21" w:line="259" w:lineRule="auto"/>
        <w:rPr>
          <w:sz w:val="26"/>
          <w:szCs w:val="26"/>
        </w:rPr>
      </w:pPr>
      <w:r w:rsidRPr="00810EE0">
        <w:rPr>
          <w:sz w:val="26"/>
          <w:szCs w:val="26"/>
        </w:rPr>
        <w:t>podmienkach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parkovania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na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miestnych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komunikáciách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a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verejných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priestranstvách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mesta</w:t>
      </w:r>
      <w:r w:rsidRPr="00810EE0">
        <w:rPr>
          <w:spacing w:val="-57"/>
          <w:sz w:val="26"/>
          <w:szCs w:val="26"/>
        </w:rPr>
        <w:t xml:space="preserve"> </w:t>
      </w:r>
      <w:r w:rsidRPr="00810EE0">
        <w:rPr>
          <w:sz w:val="26"/>
          <w:szCs w:val="26"/>
        </w:rPr>
        <w:t>Hnúšťa</w:t>
      </w:r>
      <w:r w:rsidRPr="00810EE0">
        <w:rPr>
          <w:spacing w:val="-2"/>
          <w:sz w:val="26"/>
          <w:szCs w:val="26"/>
        </w:rPr>
        <w:t xml:space="preserve"> </w:t>
      </w:r>
      <w:r w:rsidRPr="00810EE0">
        <w:rPr>
          <w:sz w:val="26"/>
          <w:szCs w:val="26"/>
        </w:rPr>
        <w:t>(ďalej</w:t>
      </w:r>
      <w:r w:rsidRPr="00810EE0">
        <w:rPr>
          <w:spacing w:val="-1"/>
          <w:sz w:val="26"/>
          <w:szCs w:val="26"/>
        </w:rPr>
        <w:t xml:space="preserve"> </w:t>
      </w:r>
      <w:r w:rsidRPr="00810EE0">
        <w:rPr>
          <w:sz w:val="26"/>
          <w:szCs w:val="26"/>
        </w:rPr>
        <w:t>nariadenie)</w:t>
      </w:r>
      <w:r w:rsidRPr="00810EE0">
        <w:rPr>
          <w:spacing w:val="-1"/>
          <w:sz w:val="26"/>
          <w:szCs w:val="26"/>
        </w:rPr>
        <w:t xml:space="preserve"> </w:t>
      </w:r>
      <w:r w:rsidRPr="00810EE0">
        <w:rPr>
          <w:sz w:val="26"/>
          <w:szCs w:val="26"/>
        </w:rPr>
        <w:t>Vás</w:t>
      </w:r>
      <w:r w:rsidRPr="00810EE0">
        <w:rPr>
          <w:spacing w:val="-1"/>
          <w:sz w:val="26"/>
          <w:szCs w:val="26"/>
        </w:rPr>
        <w:t xml:space="preserve"> </w:t>
      </w:r>
      <w:r w:rsidRPr="00810EE0">
        <w:rPr>
          <w:sz w:val="26"/>
          <w:szCs w:val="26"/>
        </w:rPr>
        <w:t>žiadam</w:t>
      </w:r>
      <w:r w:rsidRPr="00810EE0">
        <w:rPr>
          <w:spacing w:val="-1"/>
          <w:sz w:val="26"/>
          <w:szCs w:val="26"/>
        </w:rPr>
        <w:t xml:space="preserve"> </w:t>
      </w:r>
      <w:r w:rsidRPr="00810EE0">
        <w:rPr>
          <w:sz w:val="26"/>
          <w:szCs w:val="26"/>
        </w:rPr>
        <w:t>o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povolenie</w:t>
      </w:r>
      <w:r w:rsidRPr="00810EE0">
        <w:rPr>
          <w:spacing w:val="2"/>
          <w:sz w:val="26"/>
          <w:szCs w:val="26"/>
        </w:rPr>
        <w:t xml:space="preserve"> </w:t>
      </w:r>
      <w:r w:rsidRPr="00810EE0">
        <w:rPr>
          <w:sz w:val="26"/>
          <w:szCs w:val="26"/>
        </w:rPr>
        <w:t>vyhradenia</w:t>
      </w:r>
      <w:r w:rsidRPr="00810EE0">
        <w:rPr>
          <w:spacing w:val="-1"/>
          <w:sz w:val="26"/>
          <w:szCs w:val="26"/>
        </w:rPr>
        <w:t xml:space="preserve"> </w:t>
      </w:r>
      <w:r w:rsidRPr="00810EE0">
        <w:rPr>
          <w:sz w:val="26"/>
          <w:szCs w:val="26"/>
        </w:rPr>
        <w:t>parkovacieho</w:t>
      </w:r>
      <w:r w:rsidRPr="00810EE0">
        <w:rPr>
          <w:spacing w:val="-1"/>
          <w:sz w:val="26"/>
          <w:szCs w:val="26"/>
        </w:rPr>
        <w:t xml:space="preserve"> </w:t>
      </w:r>
      <w:r w:rsidRPr="00810EE0">
        <w:rPr>
          <w:sz w:val="26"/>
          <w:szCs w:val="26"/>
        </w:rPr>
        <w:t>miesta</w:t>
      </w:r>
    </w:p>
    <w:p w:rsidR="004B5548" w:rsidRPr="00810EE0" w:rsidRDefault="001119A1">
      <w:pPr>
        <w:pStyle w:val="Zkladntext"/>
        <w:spacing w:before="160"/>
        <w:rPr>
          <w:sz w:val="26"/>
          <w:szCs w:val="26"/>
        </w:rPr>
      </w:pPr>
      <w:r w:rsidRPr="00810EE0">
        <w:rPr>
          <w:sz w:val="26"/>
          <w:szCs w:val="26"/>
        </w:rPr>
        <w:t>v období od: ...................................</w:t>
      </w:r>
      <w:r w:rsidRPr="00810EE0">
        <w:rPr>
          <w:spacing w:val="1"/>
          <w:sz w:val="26"/>
          <w:szCs w:val="26"/>
        </w:rPr>
        <w:t xml:space="preserve"> </w:t>
      </w:r>
      <w:r w:rsidRPr="00810EE0">
        <w:rPr>
          <w:sz w:val="26"/>
          <w:szCs w:val="26"/>
        </w:rPr>
        <w:t>do: ................................................</w:t>
      </w:r>
    </w:p>
    <w:p w:rsidR="004B5548" w:rsidRPr="00810EE0" w:rsidRDefault="001119A1">
      <w:pPr>
        <w:pStyle w:val="Zkladntext"/>
        <w:spacing w:before="181"/>
        <w:rPr>
          <w:sz w:val="26"/>
          <w:szCs w:val="26"/>
        </w:rPr>
      </w:pPr>
      <w:r w:rsidRPr="00810EE0">
        <w:rPr>
          <w:sz w:val="26"/>
          <w:szCs w:val="26"/>
        </w:rPr>
        <w:t>na</w:t>
      </w:r>
      <w:r w:rsidRPr="00810EE0">
        <w:rPr>
          <w:spacing w:val="-1"/>
          <w:sz w:val="26"/>
          <w:szCs w:val="26"/>
        </w:rPr>
        <w:t xml:space="preserve"> </w:t>
      </w:r>
      <w:r w:rsidRPr="00810EE0">
        <w:rPr>
          <w:sz w:val="26"/>
          <w:szCs w:val="26"/>
        </w:rPr>
        <w:t>ul. …............................................................................</w:t>
      </w:r>
    </w:p>
    <w:p w:rsidR="004B5548" w:rsidRDefault="001119A1">
      <w:pPr>
        <w:pStyle w:val="Zkladntext"/>
        <w:tabs>
          <w:tab w:val="left" w:leader="dot" w:pos="4362"/>
        </w:tabs>
        <w:spacing w:before="182"/>
      </w:pPr>
      <w:r>
        <w:t>v lokalite</w:t>
      </w:r>
      <w:r>
        <w:rPr>
          <w:spacing w:val="-1"/>
        </w:rPr>
        <w:t xml:space="preserve"> </w:t>
      </w:r>
      <w:r>
        <w:t>č</w:t>
      </w:r>
      <w:r>
        <w:tab/>
        <w:t>(lokality</w:t>
      </w:r>
      <w:r>
        <w:rPr>
          <w:spacing w:val="-6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nachádzajú v</w:t>
      </w:r>
      <w:r>
        <w:rPr>
          <w:spacing w:val="1"/>
        </w:rPr>
        <w:t xml:space="preserve"> </w:t>
      </w:r>
      <w:r>
        <w:t>prílohe</w:t>
      </w:r>
      <w:r>
        <w:rPr>
          <w:spacing w:val="-1"/>
        </w:rPr>
        <w:t xml:space="preserve"> </w:t>
      </w:r>
      <w:r>
        <w:t>k nariadeniu)</w:t>
      </w:r>
    </w:p>
    <w:p w:rsidR="004B5548" w:rsidRDefault="001119A1">
      <w:pPr>
        <w:pStyle w:val="Zkladntext"/>
        <w:spacing w:before="182"/>
      </w:pPr>
      <w:r w:rsidRPr="00810EE0">
        <w:rPr>
          <w:b/>
          <w:sz w:val="26"/>
          <w:szCs w:val="26"/>
        </w:rPr>
        <w:t>pre</w:t>
      </w:r>
      <w:r w:rsidRPr="00810EE0">
        <w:rPr>
          <w:b/>
          <w:spacing w:val="-3"/>
          <w:sz w:val="26"/>
          <w:szCs w:val="26"/>
        </w:rPr>
        <w:t xml:space="preserve"> </w:t>
      </w:r>
      <w:r w:rsidRPr="00810EE0">
        <w:rPr>
          <w:b/>
          <w:sz w:val="26"/>
          <w:szCs w:val="26"/>
        </w:rPr>
        <w:t>osobné</w:t>
      </w:r>
      <w:r w:rsidRPr="00810EE0">
        <w:rPr>
          <w:b/>
          <w:spacing w:val="-1"/>
          <w:sz w:val="26"/>
          <w:szCs w:val="26"/>
        </w:rPr>
        <w:t xml:space="preserve"> </w:t>
      </w:r>
      <w:r w:rsidRPr="00810EE0">
        <w:rPr>
          <w:b/>
          <w:sz w:val="26"/>
          <w:szCs w:val="26"/>
        </w:rPr>
        <w:t>motorové</w:t>
      </w:r>
      <w:r w:rsidRPr="00810EE0">
        <w:rPr>
          <w:b/>
          <w:spacing w:val="-2"/>
          <w:sz w:val="26"/>
          <w:szCs w:val="26"/>
        </w:rPr>
        <w:t xml:space="preserve"> </w:t>
      </w:r>
      <w:r w:rsidRPr="00810EE0">
        <w:rPr>
          <w:b/>
          <w:sz w:val="26"/>
          <w:szCs w:val="26"/>
        </w:rPr>
        <w:t>vozidlo s</w:t>
      </w:r>
      <w:r w:rsidRPr="00810EE0">
        <w:rPr>
          <w:b/>
          <w:spacing w:val="-1"/>
          <w:sz w:val="26"/>
          <w:szCs w:val="26"/>
        </w:rPr>
        <w:t xml:space="preserve"> </w:t>
      </w:r>
      <w:r w:rsidRPr="00810EE0">
        <w:rPr>
          <w:b/>
          <w:sz w:val="26"/>
          <w:szCs w:val="26"/>
        </w:rPr>
        <w:t>evidenčným</w:t>
      </w:r>
      <w:r w:rsidRPr="00810EE0">
        <w:rPr>
          <w:b/>
          <w:spacing w:val="2"/>
          <w:sz w:val="26"/>
          <w:szCs w:val="26"/>
        </w:rPr>
        <w:t xml:space="preserve"> </w:t>
      </w:r>
      <w:r w:rsidRPr="00810EE0">
        <w:rPr>
          <w:b/>
          <w:sz w:val="26"/>
          <w:szCs w:val="26"/>
        </w:rPr>
        <w:t>číslom</w:t>
      </w:r>
      <w:r>
        <w:t xml:space="preserve">: </w:t>
      </w:r>
      <w:r>
        <w:t>............................................................</w:t>
      </w:r>
    </w:p>
    <w:p w:rsidR="004B5548" w:rsidRDefault="001119A1">
      <w:pPr>
        <w:pStyle w:val="Zkladntext"/>
        <w:tabs>
          <w:tab w:val="left" w:pos="4365"/>
          <w:tab w:val="left" w:pos="5781"/>
          <w:tab w:val="left" w:pos="7197"/>
        </w:tabs>
        <w:spacing w:before="183"/>
        <w:rPr>
          <w:sz w:val="32"/>
        </w:rPr>
      </w:pPr>
      <w:r>
        <w:t>P</w:t>
      </w:r>
      <w:r>
        <w:t>latba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vyhradené</w:t>
      </w:r>
      <w:r>
        <w:rPr>
          <w:spacing w:val="-2"/>
        </w:rPr>
        <w:t xml:space="preserve"> </w:t>
      </w:r>
      <w:r>
        <w:t>parkovacie miesto:</w:t>
      </w:r>
      <w:r>
        <w:tab/>
        <w:t xml:space="preserve">ročne </w:t>
      </w:r>
      <w:r>
        <w:rPr>
          <w:sz w:val="32"/>
        </w:rPr>
        <w:t>□</w:t>
      </w:r>
      <w:r>
        <w:rPr>
          <w:sz w:val="32"/>
        </w:rPr>
        <w:tab/>
      </w:r>
      <w:r>
        <w:t>polročne</w:t>
      </w:r>
      <w:r>
        <w:rPr>
          <w:spacing w:val="-1"/>
        </w:rPr>
        <w:t xml:space="preserve"> </w:t>
      </w:r>
      <w:r>
        <w:rPr>
          <w:sz w:val="32"/>
        </w:rPr>
        <w:t>□</w:t>
      </w:r>
      <w:r>
        <w:rPr>
          <w:sz w:val="32"/>
        </w:rPr>
        <w:tab/>
      </w:r>
      <w:r w:rsidR="00810EE0">
        <w:rPr>
          <w:sz w:val="32"/>
        </w:rPr>
        <w:t xml:space="preserve">   </w:t>
      </w:r>
      <w:r>
        <w:t>štvrťročne</w:t>
      </w:r>
      <w:r>
        <w:rPr>
          <w:spacing w:val="-4"/>
        </w:rPr>
        <w:t xml:space="preserve"> </w:t>
      </w:r>
      <w:r>
        <w:rPr>
          <w:sz w:val="32"/>
        </w:rPr>
        <w:t>□</w:t>
      </w:r>
    </w:p>
    <w:p w:rsidR="004B5548" w:rsidRDefault="004B5548">
      <w:pPr>
        <w:pStyle w:val="Zkladntext"/>
        <w:ind w:left="0"/>
        <w:rPr>
          <w:sz w:val="34"/>
        </w:rPr>
      </w:pPr>
    </w:p>
    <w:p w:rsidR="00810EE0" w:rsidRDefault="00810EE0">
      <w:pPr>
        <w:pStyle w:val="Zkladntext"/>
        <w:ind w:left="0"/>
        <w:rPr>
          <w:b/>
          <w:sz w:val="28"/>
        </w:rPr>
      </w:pPr>
    </w:p>
    <w:p w:rsidR="00810EE0" w:rsidRDefault="00810EE0">
      <w:pPr>
        <w:pStyle w:val="Zkladntext"/>
        <w:ind w:left="0"/>
        <w:rPr>
          <w:b/>
          <w:sz w:val="28"/>
        </w:rPr>
      </w:pPr>
    </w:p>
    <w:p w:rsidR="00810EE0" w:rsidRPr="00810EE0" w:rsidRDefault="00810EE0">
      <w:pPr>
        <w:pStyle w:val="Zkladntext"/>
        <w:ind w:left="0"/>
        <w:rPr>
          <w:b/>
          <w:sz w:val="28"/>
        </w:rPr>
      </w:pPr>
      <w:r w:rsidRPr="00810EE0">
        <w:rPr>
          <w:b/>
          <w:sz w:val="28"/>
        </w:rPr>
        <w:t>ČESTNÉ   PREHLÁSENIE</w:t>
      </w:r>
    </w:p>
    <w:p w:rsidR="00810EE0" w:rsidRDefault="00810EE0">
      <w:pPr>
        <w:pStyle w:val="Zkladntext"/>
        <w:ind w:left="0"/>
        <w:rPr>
          <w:sz w:val="34"/>
        </w:rPr>
      </w:pPr>
    </w:p>
    <w:p w:rsidR="00810EE0" w:rsidRPr="00810EE0" w:rsidRDefault="00810EE0" w:rsidP="00810EE0">
      <w:pPr>
        <w:pStyle w:val="Zkladntext"/>
        <w:spacing w:line="360" w:lineRule="auto"/>
        <w:ind w:left="0"/>
        <w:rPr>
          <w:sz w:val="26"/>
          <w:szCs w:val="26"/>
        </w:rPr>
      </w:pPr>
      <w:r w:rsidRPr="00810EE0">
        <w:rPr>
          <w:sz w:val="26"/>
          <w:szCs w:val="26"/>
        </w:rPr>
        <w:t xml:space="preserve">Ja, dolupodpísaný/á ..............................................., </w:t>
      </w:r>
      <w:r w:rsidRPr="00810EE0">
        <w:rPr>
          <w:sz w:val="26"/>
          <w:szCs w:val="26"/>
        </w:rPr>
        <w:t>nar. ... . ... . ....</w:t>
      </w:r>
      <w:r w:rsidRPr="00810EE0">
        <w:rPr>
          <w:sz w:val="26"/>
          <w:szCs w:val="26"/>
        </w:rPr>
        <w:t xml:space="preserve">  ,   trvale bytom : Hnúšťa, ulica ..........................  číslo domu : ........., číslo </w:t>
      </w:r>
      <w:r>
        <w:rPr>
          <w:sz w:val="26"/>
          <w:szCs w:val="26"/>
        </w:rPr>
        <w:t>b</w:t>
      </w:r>
      <w:r w:rsidRPr="00810EE0">
        <w:rPr>
          <w:sz w:val="26"/>
          <w:szCs w:val="26"/>
        </w:rPr>
        <w:t xml:space="preserve">ytu : ................  </w:t>
      </w:r>
    </w:p>
    <w:p w:rsidR="00810EE0" w:rsidRDefault="00810EE0" w:rsidP="00810EE0">
      <w:pPr>
        <w:pStyle w:val="Zkladntext"/>
        <w:spacing w:line="360" w:lineRule="auto"/>
        <w:ind w:left="0"/>
        <w:rPr>
          <w:sz w:val="26"/>
          <w:szCs w:val="26"/>
        </w:rPr>
      </w:pPr>
      <w:r w:rsidRPr="00810EE0">
        <w:rPr>
          <w:sz w:val="26"/>
          <w:szCs w:val="26"/>
        </w:rPr>
        <w:t xml:space="preserve">týmto </w:t>
      </w:r>
      <w:r w:rsidRPr="00810EE0">
        <w:rPr>
          <w:b/>
          <w:sz w:val="26"/>
          <w:szCs w:val="26"/>
        </w:rPr>
        <w:t>čestne prehlasujem</w:t>
      </w:r>
      <w:r w:rsidRPr="00810EE0">
        <w:rPr>
          <w:sz w:val="26"/>
          <w:szCs w:val="26"/>
        </w:rPr>
        <w:t xml:space="preserve">, že nie som vlastníkom garáže, ani nemám garáž v prenájme. </w:t>
      </w:r>
    </w:p>
    <w:p w:rsidR="00810EE0" w:rsidRDefault="00810EE0" w:rsidP="00810EE0">
      <w:pPr>
        <w:pStyle w:val="Zkladntext"/>
        <w:spacing w:line="360" w:lineRule="auto"/>
        <w:ind w:left="0"/>
        <w:rPr>
          <w:sz w:val="26"/>
          <w:szCs w:val="26"/>
        </w:rPr>
      </w:pPr>
    </w:p>
    <w:p w:rsidR="00810EE0" w:rsidRPr="00810EE0" w:rsidRDefault="00810EE0" w:rsidP="00810EE0">
      <w:pPr>
        <w:pStyle w:val="Zkladntext"/>
        <w:spacing w:line="360" w:lineRule="auto"/>
        <w:ind w:left="0"/>
        <w:rPr>
          <w:sz w:val="26"/>
          <w:szCs w:val="26"/>
        </w:rPr>
      </w:pPr>
    </w:p>
    <w:p w:rsidR="004B5548" w:rsidRDefault="001119A1">
      <w:pPr>
        <w:pStyle w:val="Zkladntext"/>
        <w:spacing w:before="256"/>
      </w:pPr>
      <w:r>
        <w:t>V</w:t>
      </w:r>
      <w:r>
        <w:rPr>
          <w:spacing w:val="-3"/>
        </w:rPr>
        <w:t xml:space="preserve"> </w:t>
      </w:r>
      <w:r>
        <w:t>Hnúšti</w:t>
      </w:r>
      <w:r>
        <w:rPr>
          <w:spacing w:val="-2"/>
        </w:rPr>
        <w:t xml:space="preserve"> </w:t>
      </w:r>
      <w:r>
        <w:t>....................................</w:t>
      </w:r>
    </w:p>
    <w:p w:rsidR="004B5548" w:rsidRDefault="004B5548">
      <w:pPr>
        <w:pStyle w:val="Zkladntext"/>
        <w:ind w:left="0"/>
        <w:rPr>
          <w:sz w:val="26"/>
        </w:rPr>
      </w:pPr>
    </w:p>
    <w:p w:rsidR="004B5548" w:rsidRDefault="004B5548">
      <w:pPr>
        <w:pStyle w:val="Zkladntext"/>
        <w:ind w:left="0"/>
        <w:rPr>
          <w:sz w:val="26"/>
        </w:rPr>
      </w:pPr>
    </w:p>
    <w:p w:rsidR="004B5548" w:rsidRDefault="001119A1">
      <w:pPr>
        <w:spacing w:before="180"/>
        <w:ind w:left="5073"/>
        <w:rPr>
          <w:sz w:val="24"/>
        </w:rPr>
      </w:pPr>
      <w:r>
        <w:rPr>
          <w:sz w:val="24"/>
        </w:rPr>
        <w:t>............................................................</w:t>
      </w:r>
    </w:p>
    <w:p w:rsidR="004B5548" w:rsidRDefault="001119A1">
      <w:pPr>
        <w:pStyle w:val="Zkladntext"/>
        <w:spacing w:before="22"/>
        <w:ind w:left="5973"/>
      </w:pPr>
      <w:r>
        <w:t>podpis</w:t>
      </w:r>
      <w:r>
        <w:rPr>
          <w:spacing w:val="-1"/>
        </w:rPr>
        <w:t xml:space="preserve"> </w:t>
      </w:r>
      <w:r>
        <w:t>žiadateľa</w:t>
      </w:r>
    </w:p>
    <w:p w:rsidR="004B5548" w:rsidRDefault="004B5548">
      <w:pPr>
        <w:sectPr w:rsidR="004B5548" w:rsidSect="00810EE0">
          <w:headerReference w:type="default" r:id="rId7"/>
          <w:type w:val="continuous"/>
          <w:pgSz w:w="11910" w:h="16840"/>
          <w:pgMar w:top="1400" w:right="1137" w:bottom="280" w:left="1300" w:header="715" w:footer="0" w:gutter="0"/>
          <w:pgNumType w:start="1"/>
          <w:cols w:space="708"/>
        </w:sectPr>
      </w:pPr>
    </w:p>
    <w:p w:rsidR="004B5548" w:rsidRDefault="001119A1">
      <w:pPr>
        <w:pStyle w:val="Zkladntext"/>
        <w:spacing w:before="80"/>
      </w:pPr>
      <w:r>
        <w:lastRenderedPageBreak/>
        <w:t>K</w:t>
      </w:r>
      <w:r>
        <w:rPr>
          <w:spacing w:val="-2"/>
        </w:rPr>
        <w:t xml:space="preserve"> </w:t>
      </w:r>
      <w:r>
        <w:t>žiadosti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potrebné</w:t>
      </w:r>
      <w:r>
        <w:rPr>
          <w:spacing w:val="-2"/>
        </w:rPr>
        <w:t xml:space="preserve"> </w:t>
      </w:r>
      <w:r>
        <w:t>poskytnúť k</w:t>
      </w:r>
      <w:r>
        <w:rPr>
          <w:spacing w:val="-1"/>
        </w:rPr>
        <w:t xml:space="preserve"> </w:t>
      </w:r>
      <w:r>
        <w:t>nahliadnutiu:</w:t>
      </w:r>
    </w:p>
    <w:p w:rsidR="004B5548" w:rsidRDefault="001119A1">
      <w:pPr>
        <w:pStyle w:val="Odsekzoznamu"/>
        <w:numPr>
          <w:ilvl w:val="0"/>
          <w:numId w:val="1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občiansky</w:t>
      </w:r>
      <w:r>
        <w:rPr>
          <w:spacing w:val="-4"/>
          <w:sz w:val="24"/>
        </w:rPr>
        <w:t xml:space="preserve"> </w:t>
      </w:r>
      <w:r>
        <w:rPr>
          <w:sz w:val="24"/>
        </w:rPr>
        <w:t>preukaz,</w:t>
      </w:r>
    </w:p>
    <w:p w:rsidR="004B5548" w:rsidRDefault="001119A1">
      <w:pPr>
        <w:pStyle w:val="Zkladntext"/>
        <w:spacing w:before="183"/>
      </w:pPr>
      <w:r>
        <w:t>originál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osvedčenú</w:t>
      </w:r>
      <w:r>
        <w:rPr>
          <w:spacing w:val="1"/>
        </w:rPr>
        <w:t xml:space="preserve"> </w:t>
      </w:r>
      <w:r>
        <w:t>kópiu</w:t>
      </w:r>
      <w:r>
        <w:rPr>
          <w:spacing w:val="-1"/>
        </w:rPr>
        <w:t xml:space="preserve"> </w:t>
      </w:r>
      <w:r>
        <w:t>nasledovných dokladov:</w:t>
      </w:r>
    </w:p>
    <w:p w:rsidR="004B5548" w:rsidRDefault="001119A1">
      <w:pPr>
        <w:pStyle w:val="Odsekzoznamu"/>
        <w:numPr>
          <w:ilvl w:val="0"/>
          <w:numId w:val="1"/>
        </w:numPr>
        <w:tabs>
          <w:tab w:val="left" w:pos="357"/>
        </w:tabs>
        <w:spacing w:before="180"/>
        <w:ind w:hanging="241"/>
        <w:rPr>
          <w:sz w:val="24"/>
        </w:rPr>
      </w:pPr>
      <w:r>
        <w:rPr>
          <w:sz w:val="24"/>
        </w:rPr>
        <w:t>technický</w:t>
      </w:r>
      <w:r>
        <w:rPr>
          <w:spacing w:val="-5"/>
          <w:sz w:val="24"/>
        </w:rPr>
        <w:t xml:space="preserve"> </w:t>
      </w:r>
      <w:r>
        <w:rPr>
          <w:sz w:val="24"/>
        </w:rPr>
        <w:t>preukaz</w:t>
      </w:r>
      <w:r>
        <w:rPr>
          <w:spacing w:val="1"/>
          <w:sz w:val="24"/>
        </w:rPr>
        <w:t xml:space="preserve"> </w:t>
      </w:r>
      <w:r>
        <w:rPr>
          <w:sz w:val="24"/>
        </w:rPr>
        <w:t>vozidla</w:t>
      </w:r>
      <w:r>
        <w:rPr>
          <w:spacing w:val="-1"/>
          <w:sz w:val="24"/>
        </w:rPr>
        <w:t xml:space="preserve"> </w:t>
      </w:r>
      <w:r>
        <w:rPr>
          <w:sz w:val="24"/>
        </w:rPr>
        <w:t>(u starších</w:t>
      </w:r>
      <w:r>
        <w:rPr>
          <w:spacing w:val="1"/>
          <w:sz w:val="24"/>
        </w:rPr>
        <w:t xml:space="preserve"> </w:t>
      </w:r>
      <w:r>
        <w:rPr>
          <w:sz w:val="24"/>
        </w:rPr>
        <w:t>typov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veľký</w:t>
      </w:r>
      <w:r>
        <w:rPr>
          <w:spacing w:val="-5"/>
          <w:sz w:val="24"/>
        </w:rPr>
        <w:t xml:space="preserve"> </w:t>
      </w:r>
      <w:r>
        <w:rPr>
          <w:sz w:val="24"/>
        </w:rPr>
        <w:t>TP)</w:t>
      </w:r>
    </w:p>
    <w:p w:rsidR="004B5548" w:rsidRDefault="001119A1">
      <w:pPr>
        <w:pStyle w:val="Odsekzoznamu"/>
        <w:numPr>
          <w:ilvl w:val="0"/>
          <w:numId w:val="1"/>
        </w:numPr>
        <w:tabs>
          <w:tab w:val="left" w:pos="357"/>
        </w:tabs>
        <w:ind w:hanging="241"/>
        <w:rPr>
          <w:sz w:val="24"/>
        </w:rPr>
      </w:pPr>
      <w:r>
        <w:rPr>
          <w:sz w:val="24"/>
        </w:rPr>
        <w:t>preukaz</w:t>
      </w:r>
      <w:r>
        <w:rPr>
          <w:spacing w:val="-1"/>
          <w:sz w:val="24"/>
        </w:rPr>
        <w:t xml:space="preserve"> </w:t>
      </w:r>
      <w:r>
        <w:rPr>
          <w:sz w:val="24"/>
        </w:rPr>
        <w:t>fyzick</w:t>
      </w:r>
      <w:bookmarkStart w:id="0" w:name="_GoBack"/>
      <w:bookmarkEnd w:id="0"/>
      <w:r>
        <w:rPr>
          <w:sz w:val="24"/>
        </w:rPr>
        <w:t>ej</w:t>
      </w:r>
      <w:r>
        <w:rPr>
          <w:spacing w:val="-2"/>
          <w:sz w:val="24"/>
        </w:rPr>
        <w:t xml:space="preserve"> </w:t>
      </w:r>
      <w:r>
        <w:rPr>
          <w:sz w:val="24"/>
        </w:rPr>
        <w:t>osoby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ŤZP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</w:t>
      </w:r>
      <w:r>
        <w:rPr>
          <w:sz w:val="24"/>
        </w:rPr>
        <w:t>ŤZP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sprievodcom</w:t>
      </w:r>
    </w:p>
    <w:p w:rsidR="004B5548" w:rsidRDefault="001119A1">
      <w:pPr>
        <w:pStyle w:val="Odsekzoznamu"/>
        <w:numPr>
          <w:ilvl w:val="0"/>
          <w:numId w:val="1"/>
        </w:numPr>
        <w:tabs>
          <w:tab w:val="left" w:pos="357"/>
        </w:tabs>
        <w:spacing w:before="183"/>
        <w:ind w:hanging="241"/>
        <w:rPr>
          <w:sz w:val="24"/>
        </w:rPr>
      </w:pPr>
      <w:r>
        <w:rPr>
          <w:sz w:val="24"/>
        </w:rPr>
        <w:t>parkovací</w:t>
      </w:r>
      <w:r>
        <w:rPr>
          <w:spacing w:val="-2"/>
          <w:sz w:val="24"/>
        </w:rPr>
        <w:t xml:space="preserve"> </w:t>
      </w:r>
      <w:r>
        <w:rPr>
          <w:sz w:val="24"/>
        </w:rPr>
        <w:t>preukaz pre</w:t>
      </w:r>
      <w:r>
        <w:rPr>
          <w:spacing w:val="-1"/>
          <w:sz w:val="24"/>
        </w:rPr>
        <w:t xml:space="preserve"> </w:t>
      </w:r>
      <w:r>
        <w:rPr>
          <w:sz w:val="24"/>
        </w:rPr>
        <w:t>fyzickú</w:t>
      </w:r>
      <w:r>
        <w:rPr>
          <w:spacing w:val="-2"/>
          <w:sz w:val="24"/>
        </w:rPr>
        <w:t xml:space="preserve"> </w:t>
      </w:r>
      <w:r>
        <w:rPr>
          <w:sz w:val="24"/>
        </w:rPr>
        <w:t>osobu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zdravotným</w:t>
      </w:r>
      <w:r>
        <w:rPr>
          <w:spacing w:val="-2"/>
          <w:sz w:val="24"/>
        </w:rPr>
        <w:t xml:space="preserve"> </w:t>
      </w:r>
      <w:r>
        <w:rPr>
          <w:sz w:val="24"/>
        </w:rPr>
        <w:t>postihnutím</w:t>
      </w:r>
    </w:p>
    <w:p w:rsidR="004B5548" w:rsidRDefault="001119A1">
      <w:pPr>
        <w:pStyle w:val="Odsekzoznamu"/>
        <w:numPr>
          <w:ilvl w:val="0"/>
          <w:numId w:val="1"/>
        </w:numPr>
        <w:tabs>
          <w:tab w:val="left" w:pos="357"/>
        </w:tabs>
        <w:spacing w:line="259" w:lineRule="auto"/>
        <w:ind w:left="116" w:right="1017" w:firstLine="0"/>
        <w:rPr>
          <w:sz w:val="24"/>
        </w:rPr>
      </w:pPr>
      <w:r>
        <w:rPr>
          <w:sz w:val="24"/>
        </w:rPr>
        <w:t>komplexný posudok o odkázanosti na individuálnu prepravu osobným motorovým</w:t>
      </w:r>
      <w:r>
        <w:rPr>
          <w:spacing w:val="-57"/>
          <w:sz w:val="24"/>
        </w:rPr>
        <w:t xml:space="preserve"> </w:t>
      </w:r>
      <w:r>
        <w:rPr>
          <w:sz w:val="24"/>
        </w:rPr>
        <w:t>vozidlom</w:t>
      </w:r>
    </w:p>
    <w:p w:rsidR="004B5548" w:rsidRDefault="004B5548">
      <w:pPr>
        <w:pStyle w:val="Zkladntext"/>
        <w:spacing w:before="9"/>
        <w:ind w:left="0"/>
        <w:rPr>
          <w:sz w:val="29"/>
        </w:rPr>
      </w:pPr>
    </w:p>
    <w:p w:rsidR="004B5548" w:rsidRDefault="001119A1">
      <w:pPr>
        <w:spacing w:line="256" w:lineRule="auto"/>
        <w:ind w:left="116" w:right="86"/>
        <w:rPr>
          <w:sz w:val="24"/>
        </w:rPr>
      </w:pP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prípade,</w:t>
      </w:r>
      <w:r>
        <w:rPr>
          <w:spacing w:val="20"/>
          <w:sz w:val="20"/>
        </w:rPr>
        <w:t xml:space="preserve"> </w:t>
      </w:r>
      <w:r>
        <w:rPr>
          <w:sz w:val="20"/>
        </w:rPr>
        <w:t>že</w:t>
      </w:r>
      <w:r>
        <w:rPr>
          <w:spacing w:val="19"/>
          <w:sz w:val="20"/>
        </w:rPr>
        <w:t xml:space="preserve"> </w:t>
      </w:r>
      <w:r>
        <w:rPr>
          <w:sz w:val="20"/>
        </w:rPr>
        <w:t>k</w:t>
      </w:r>
      <w:r>
        <w:rPr>
          <w:spacing w:val="18"/>
          <w:sz w:val="20"/>
        </w:rPr>
        <w:t xml:space="preserve"> </w:t>
      </w:r>
      <w:r>
        <w:rPr>
          <w:sz w:val="20"/>
        </w:rPr>
        <w:t>žiadosti</w:t>
      </w:r>
      <w:r>
        <w:rPr>
          <w:spacing w:val="20"/>
          <w:sz w:val="20"/>
        </w:rPr>
        <w:t xml:space="preserve"> </w:t>
      </w:r>
      <w:r>
        <w:rPr>
          <w:sz w:val="20"/>
        </w:rPr>
        <w:t>nebudú</w:t>
      </w:r>
      <w:r>
        <w:rPr>
          <w:spacing w:val="18"/>
          <w:sz w:val="20"/>
        </w:rPr>
        <w:t xml:space="preserve"> </w:t>
      </w:r>
      <w:r>
        <w:rPr>
          <w:sz w:val="20"/>
        </w:rPr>
        <w:t>poskytnuté</w:t>
      </w:r>
      <w:r>
        <w:rPr>
          <w:spacing w:val="21"/>
          <w:sz w:val="20"/>
        </w:rPr>
        <w:t xml:space="preserve"> </w:t>
      </w:r>
      <w:r>
        <w:rPr>
          <w:sz w:val="20"/>
        </w:rPr>
        <w:t>k</w:t>
      </w:r>
      <w:r>
        <w:rPr>
          <w:spacing w:val="20"/>
          <w:sz w:val="20"/>
        </w:rPr>
        <w:t xml:space="preserve"> </w:t>
      </w:r>
      <w:r>
        <w:rPr>
          <w:sz w:val="20"/>
        </w:rPr>
        <w:t>nahliadnutiu</w:t>
      </w:r>
      <w:r>
        <w:rPr>
          <w:spacing w:val="21"/>
          <w:sz w:val="20"/>
        </w:rPr>
        <w:t xml:space="preserve"> </w:t>
      </w:r>
      <w:r>
        <w:rPr>
          <w:sz w:val="20"/>
        </w:rPr>
        <w:t>všetky</w:t>
      </w:r>
      <w:r>
        <w:rPr>
          <w:spacing w:val="17"/>
          <w:sz w:val="20"/>
        </w:rPr>
        <w:t xml:space="preserve"> </w:t>
      </w:r>
      <w:r>
        <w:rPr>
          <w:sz w:val="20"/>
        </w:rPr>
        <w:t>povinné</w:t>
      </w:r>
      <w:r>
        <w:rPr>
          <w:spacing w:val="20"/>
          <w:sz w:val="20"/>
        </w:rPr>
        <w:t xml:space="preserve"> </w:t>
      </w:r>
      <w:r>
        <w:rPr>
          <w:sz w:val="20"/>
        </w:rPr>
        <w:t>prílohy,</w:t>
      </w:r>
      <w:r>
        <w:rPr>
          <w:spacing w:val="19"/>
          <w:sz w:val="20"/>
        </w:rPr>
        <w:t xml:space="preserve"> </w:t>
      </w:r>
      <w:r>
        <w:rPr>
          <w:sz w:val="20"/>
        </w:rPr>
        <w:t>považujeme</w:t>
      </w:r>
      <w:r>
        <w:rPr>
          <w:spacing w:val="20"/>
          <w:sz w:val="20"/>
        </w:rPr>
        <w:t xml:space="preserve"> </w:t>
      </w:r>
      <w:r>
        <w:rPr>
          <w:sz w:val="20"/>
        </w:rPr>
        <w:t>ju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neúplnú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bude vybavená až po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predložení</w:t>
      </w:r>
      <w:r>
        <w:rPr>
          <w:sz w:val="24"/>
        </w:rPr>
        <w:t>!</w:t>
      </w:r>
    </w:p>
    <w:sectPr w:rsidR="004B5548">
      <w:pgSz w:w="11910" w:h="16840"/>
      <w:pgMar w:top="1400" w:right="1300" w:bottom="280" w:left="130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9A1" w:rsidRDefault="001119A1">
      <w:r>
        <w:separator/>
      </w:r>
    </w:p>
  </w:endnote>
  <w:endnote w:type="continuationSeparator" w:id="0">
    <w:p w:rsidR="001119A1" w:rsidRDefault="0011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9A1" w:rsidRDefault="001119A1">
      <w:r>
        <w:separator/>
      </w:r>
    </w:p>
  </w:footnote>
  <w:footnote w:type="continuationSeparator" w:id="0">
    <w:p w:rsidR="001119A1" w:rsidRDefault="00111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548" w:rsidRDefault="00810EE0">
    <w:pPr>
      <w:pStyle w:val="Zkladntext"/>
      <w:spacing w:line="14" w:lineRule="auto"/>
      <w:ind w:left="0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549952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333375</wp:posOffset>
              </wp:positionV>
              <wp:extent cx="5876925" cy="28892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692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5548" w:rsidRPr="00810EE0" w:rsidRDefault="001119A1" w:rsidP="00810EE0">
                          <w:pPr>
                            <w:spacing w:before="11"/>
                            <w:ind w:left="2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810EE0">
                            <w:rPr>
                              <w:sz w:val="32"/>
                              <w:szCs w:val="36"/>
                            </w:rPr>
                            <w:t>Mesto</w:t>
                          </w:r>
                          <w:r w:rsidRPr="00810EE0">
                            <w:rPr>
                              <w:spacing w:val="-2"/>
                              <w:sz w:val="32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32"/>
                              <w:szCs w:val="36"/>
                            </w:rPr>
                            <w:t>Hnúšťa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,</w:t>
                          </w:r>
                          <w:r w:rsidRPr="00810EE0">
                            <w:rPr>
                              <w:spacing w:val="-1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Mestský</w:t>
                          </w:r>
                          <w:r w:rsidRPr="00810EE0">
                            <w:rPr>
                              <w:spacing w:val="-5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úrad</w:t>
                          </w:r>
                          <w:r w:rsidRPr="00810EE0">
                            <w:rPr>
                              <w:spacing w:val="-1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Hnúšťa,</w:t>
                          </w:r>
                          <w:r w:rsidRPr="00810EE0">
                            <w:rPr>
                              <w:spacing w:val="-2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Francisciho</w:t>
                          </w:r>
                          <w:r w:rsidRPr="00810EE0">
                            <w:rPr>
                              <w:spacing w:val="-4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74</w:t>
                          </w:r>
                          <w:r w:rsidR="00810EE0" w:rsidRPr="00810EE0">
                            <w:rPr>
                              <w:sz w:val="28"/>
                              <w:szCs w:val="36"/>
                            </w:rPr>
                            <w:t>/2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,</w:t>
                          </w:r>
                          <w:r w:rsidRPr="00810EE0">
                            <w:rPr>
                              <w:spacing w:val="-2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981</w:t>
                          </w:r>
                          <w:r w:rsidRPr="00810EE0">
                            <w:rPr>
                              <w:spacing w:val="-1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01</w:t>
                          </w:r>
                          <w:r w:rsidRPr="00810EE0">
                            <w:rPr>
                              <w:spacing w:val="-2"/>
                              <w:szCs w:val="36"/>
                            </w:rPr>
                            <w:t xml:space="preserve"> </w:t>
                          </w:r>
                          <w:r w:rsidRPr="00810EE0">
                            <w:rPr>
                              <w:sz w:val="28"/>
                              <w:szCs w:val="36"/>
                            </w:rPr>
                            <w:t>Hnúšťa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26.25pt;width:462.75pt;height:22.75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" filled="f" stroked="f">
              <v:textbox inset="0,0,0,0">
                <w:txbxContent>
                  <w:p w:rsidR="004B5548" w:rsidRPr="00810EE0" w:rsidRDefault="001119A1" w:rsidP="00810EE0">
                    <w:pPr>
                      <w:spacing w:before="11"/>
                      <w:ind w:left="20"/>
                      <w:jc w:val="center"/>
                      <w:rPr>
                        <w:sz w:val="36"/>
                        <w:szCs w:val="36"/>
                      </w:rPr>
                    </w:pPr>
                    <w:r w:rsidRPr="00810EE0">
                      <w:rPr>
                        <w:sz w:val="32"/>
                        <w:szCs w:val="36"/>
                      </w:rPr>
                      <w:t>Mesto</w:t>
                    </w:r>
                    <w:r w:rsidRPr="00810EE0">
                      <w:rPr>
                        <w:spacing w:val="-2"/>
                        <w:sz w:val="32"/>
                        <w:szCs w:val="36"/>
                      </w:rPr>
                      <w:t xml:space="preserve"> </w:t>
                    </w:r>
                    <w:r w:rsidRPr="00810EE0">
                      <w:rPr>
                        <w:sz w:val="32"/>
                        <w:szCs w:val="36"/>
                      </w:rPr>
                      <w:t>Hnúšťa</w:t>
                    </w:r>
                    <w:r w:rsidRPr="00810EE0">
                      <w:rPr>
                        <w:sz w:val="28"/>
                        <w:szCs w:val="36"/>
                      </w:rPr>
                      <w:t>,</w:t>
                    </w:r>
                    <w:r w:rsidRPr="00810EE0">
                      <w:rPr>
                        <w:spacing w:val="-1"/>
                        <w:sz w:val="28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Mestský</w:t>
                    </w:r>
                    <w:r w:rsidRPr="00810EE0">
                      <w:rPr>
                        <w:spacing w:val="-5"/>
                        <w:sz w:val="28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úrad</w:t>
                    </w:r>
                    <w:r w:rsidRPr="00810EE0">
                      <w:rPr>
                        <w:spacing w:val="-1"/>
                        <w:sz w:val="28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Hnúšťa,</w:t>
                    </w:r>
                    <w:r w:rsidRPr="00810EE0">
                      <w:rPr>
                        <w:spacing w:val="-2"/>
                        <w:sz w:val="28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Francisciho</w:t>
                    </w:r>
                    <w:r w:rsidRPr="00810EE0">
                      <w:rPr>
                        <w:spacing w:val="-4"/>
                        <w:sz w:val="28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74</w:t>
                    </w:r>
                    <w:r w:rsidR="00810EE0" w:rsidRPr="00810EE0">
                      <w:rPr>
                        <w:sz w:val="28"/>
                        <w:szCs w:val="36"/>
                      </w:rPr>
                      <w:t>/2</w:t>
                    </w:r>
                    <w:r w:rsidRPr="00810EE0">
                      <w:rPr>
                        <w:sz w:val="28"/>
                        <w:szCs w:val="36"/>
                      </w:rPr>
                      <w:t>,</w:t>
                    </w:r>
                    <w:r w:rsidRPr="00810EE0">
                      <w:rPr>
                        <w:spacing w:val="-2"/>
                        <w:sz w:val="28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981</w:t>
                    </w:r>
                    <w:r w:rsidRPr="00810EE0">
                      <w:rPr>
                        <w:spacing w:val="-1"/>
                        <w:sz w:val="28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01</w:t>
                    </w:r>
                    <w:r w:rsidRPr="00810EE0">
                      <w:rPr>
                        <w:spacing w:val="-2"/>
                        <w:szCs w:val="36"/>
                      </w:rPr>
                      <w:t xml:space="preserve"> </w:t>
                    </w:r>
                    <w:r w:rsidRPr="00810EE0">
                      <w:rPr>
                        <w:sz w:val="28"/>
                        <w:szCs w:val="36"/>
                      </w:rPr>
                      <w:t>Hnúšťa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7549440" behindDoc="1" locked="0" layoutInCell="1" allowOverlap="1">
              <wp:simplePos x="0" y="0"/>
              <wp:positionH relativeFrom="page">
                <wp:posOffset>256540</wp:posOffset>
              </wp:positionH>
              <wp:positionV relativeFrom="page">
                <wp:posOffset>723265</wp:posOffset>
              </wp:positionV>
              <wp:extent cx="701484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48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55D41" id="Line 2" o:spid="_x0000_s1026" style="position:absolute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pt,56.95pt" to="572.5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" strokecolor="#5b9bd4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978C8"/>
    <w:multiLevelType w:val="hybridMultilevel"/>
    <w:tmpl w:val="AA3EBA20"/>
    <w:lvl w:ilvl="0" w:tplc="00DC479A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3B20F6A">
      <w:numFmt w:val="bullet"/>
      <w:lvlText w:val="•"/>
      <w:lvlJc w:val="left"/>
      <w:pPr>
        <w:ind w:left="1254" w:hanging="240"/>
      </w:pPr>
      <w:rPr>
        <w:rFonts w:hint="default"/>
        <w:lang w:val="sk-SK" w:eastAsia="en-US" w:bidi="ar-SA"/>
      </w:rPr>
    </w:lvl>
    <w:lvl w:ilvl="2" w:tplc="A39C1776">
      <w:numFmt w:val="bullet"/>
      <w:lvlText w:val="•"/>
      <w:lvlJc w:val="left"/>
      <w:pPr>
        <w:ind w:left="2149" w:hanging="240"/>
      </w:pPr>
      <w:rPr>
        <w:rFonts w:hint="default"/>
        <w:lang w:val="sk-SK" w:eastAsia="en-US" w:bidi="ar-SA"/>
      </w:rPr>
    </w:lvl>
    <w:lvl w:ilvl="3" w:tplc="58B6D1AE">
      <w:numFmt w:val="bullet"/>
      <w:lvlText w:val="•"/>
      <w:lvlJc w:val="left"/>
      <w:pPr>
        <w:ind w:left="3043" w:hanging="240"/>
      </w:pPr>
      <w:rPr>
        <w:rFonts w:hint="default"/>
        <w:lang w:val="sk-SK" w:eastAsia="en-US" w:bidi="ar-SA"/>
      </w:rPr>
    </w:lvl>
    <w:lvl w:ilvl="4" w:tplc="B58418C2">
      <w:numFmt w:val="bullet"/>
      <w:lvlText w:val="•"/>
      <w:lvlJc w:val="left"/>
      <w:pPr>
        <w:ind w:left="3938" w:hanging="240"/>
      </w:pPr>
      <w:rPr>
        <w:rFonts w:hint="default"/>
        <w:lang w:val="sk-SK" w:eastAsia="en-US" w:bidi="ar-SA"/>
      </w:rPr>
    </w:lvl>
    <w:lvl w:ilvl="5" w:tplc="52366FCE">
      <w:numFmt w:val="bullet"/>
      <w:lvlText w:val="•"/>
      <w:lvlJc w:val="left"/>
      <w:pPr>
        <w:ind w:left="4833" w:hanging="240"/>
      </w:pPr>
      <w:rPr>
        <w:rFonts w:hint="default"/>
        <w:lang w:val="sk-SK" w:eastAsia="en-US" w:bidi="ar-SA"/>
      </w:rPr>
    </w:lvl>
    <w:lvl w:ilvl="6" w:tplc="94865C76">
      <w:numFmt w:val="bullet"/>
      <w:lvlText w:val="•"/>
      <w:lvlJc w:val="left"/>
      <w:pPr>
        <w:ind w:left="5727" w:hanging="240"/>
      </w:pPr>
      <w:rPr>
        <w:rFonts w:hint="default"/>
        <w:lang w:val="sk-SK" w:eastAsia="en-US" w:bidi="ar-SA"/>
      </w:rPr>
    </w:lvl>
    <w:lvl w:ilvl="7" w:tplc="AFB68E92">
      <w:numFmt w:val="bullet"/>
      <w:lvlText w:val="•"/>
      <w:lvlJc w:val="left"/>
      <w:pPr>
        <w:ind w:left="6622" w:hanging="240"/>
      </w:pPr>
      <w:rPr>
        <w:rFonts w:hint="default"/>
        <w:lang w:val="sk-SK" w:eastAsia="en-US" w:bidi="ar-SA"/>
      </w:rPr>
    </w:lvl>
    <w:lvl w:ilvl="8" w:tplc="F8264AC4">
      <w:numFmt w:val="bullet"/>
      <w:lvlText w:val="•"/>
      <w:lvlJc w:val="left"/>
      <w:pPr>
        <w:ind w:left="7517" w:hanging="24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48"/>
    <w:rsid w:val="001119A1"/>
    <w:rsid w:val="004B5548"/>
    <w:rsid w:val="008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9A46E"/>
  <w15:docId w15:val="{2FD4ABA8-E330-4C83-B2ED-B3ED0BC0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6"/>
    </w:pPr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80"/>
      <w:ind w:left="2383" w:right="238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810E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0EE0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810E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0EE0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MsU_Hnúšťa</dc:creator>
  <cp:lastModifiedBy>Používateľ systému Windows</cp:lastModifiedBy>
  <cp:revision>2</cp:revision>
  <dcterms:created xsi:type="dcterms:W3CDTF">2021-08-17T09:08:00Z</dcterms:created>
  <dcterms:modified xsi:type="dcterms:W3CDTF">2021-08-17T09:08:00Z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pre Office 365</vt:lpwstr>
  </property>
  <property fmtid="{D5CDD505-2E9C-101B-9397-08002B2CF9AE}" pid="4" name="LastSaved">
    <vt:filetime>2021-08-17T00:00:00Z</vt:filetime>
  </property>
</Properties>
</file>